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966" w:rsidRDefault="004F7F80" w:rsidP="004F7F80">
      <w:pPr>
        <w:rPr>
          <w:sz w:val="2"/>
          <w:szCs w:val="2"/>
        </w:rPr>
        <w:sectPr w:rsidR="00F14966" w:rsidSect="004F7F80">
          <w:footnotePr>
            <w:numFmt w:val="chicago"/>
            <w:numRestart w:val="eachPage"/>
          </w:footnotePr>
          <w:pgSz w:w="12147" w:h="11909" w:orient="landscape"/>
          <w:pgMar w:top="0" w:right="119" w:bottom="0" w:left="0" w:header="0" w:footer="3" w:gutter="0"/>
          <w:cols w:space="720"/>
          <w:noEndnote/>
          <w:docGrid w:linePitch="360"/>
        </w:sectPr>
      </w:pPr>
      <w:r w:rsidRPr="004F7F80">
        <w:rPr>
          <w:noProof/>
          <w:sz w:val="2"/>
          <w:szCs w:val="2"/>
          <w:lang w:bidi="ar-SA"/>
        </w:rPr>
        <w:drawing>
          <wp:inline distT="0" distB="0" distL="0" distR="0">
            <wp:extent cx="7710805" cy="7533564"/>
            <wp:effectExtent l="0" t="0" r="4445" b="0"/>
            <wp:docPr id="114" name="Рисунок 114" descr="C:\Users\PC-19\Desktop\ол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-19\Desktop\ол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667" cy="75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F7" w:rsidRPr="00A447B4" w:rsidRDefault="00142FF7">
      <w:pPr>
        <w:pStyle w:val="30"/>
        <w:shd w:val="clear" w:color="auto" w:fill="auto"/>
        <w:spacing w:after="0"/>
        <w:ind w:left="20"/>
        <w:rPr>
          <w:rStyle w:val="31"/>
          <w:rFonts w:ascii="Times New Roman" w:hAnsi="Times New Roman" w:cs="Times New Roman"/>
          <w:sz w:val="24"/>
        </w:rPr>
      </w:pPr>
      <w:r w:rsidRPr="00A447B4">
        <w:rPr>
          <w:rStyle w:val="31"/>
          <w:rFonts w:ascii="Times New Roman" w:hAnsi="Times New Roman" w:cs="Times New Roman"/>
          <w:sz w:val="24"/>
        </w:rPr>
        <w:lastRenderedPageBreak/>
        <w:t>Отдел образования Башмаковского района Пензенской области</w:t>
      </w:r>
    </w:p>
    <w:p w:rsidR="00142FF7" w:rsidRPr="00A447B4" w:rsidRDefault="00142FF7">
      <w:pPr>
        <w:pStyle w:val="30"/>
        <w:shd w:val="clear" w:color="auto" w:fill="auto"/>
        <w:spacing w:after="0"/>
        <w:ind w:left="20"/>
        <w:rPr>
          <w:rStyle w:val="31"/>
          <w:rFonts w:ascii="Times New Roman" w:hAnsi="Times New Roman" w:cs="Times New Roman"/>
          <w:sz w:val="24"/>
        </w:rPr>
      </w:pPr>
    </w:p>
    <w:p w:rsidR="00821106" w:rsidRDefault="00821106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106" w:rsidRDefault="00821106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106" w:rsidRDefault="00821106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106" w:rsidRDefault="00821106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106" w:rsidRDefault="00821106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106" w:rsidRDefault="00821106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4966" w:rsidRPr="00142FF7" w:rsidRDefault="009A33A7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FF7">
        <w:rPr>
          <w:rFonts w:ascii="Times New Roman" w:hAnsi="Times New Roman" w:cs="Times New Roman"/>
          <w:b/>
          <w:sz w:val="32"/>
          <w:szCs w:val="32"/>
        </w:rPr>
        <w:t>#ЮНАРМИЯ</w:t>
      </w:r>
      <w:r w:rsidR="00142FF7">
        <w:rPr>
          <w:rFonts w:ascii="Times New Roman" w:hAnsi="Times New Roman" w:cs="Times New Roman"/>
          <w:b/>
          <w:sz w:val="32"/>
          <w:szCs w:val="32"/>
        </w:rPr>
        <w:t>58Башмаковскийрайон</w:t>
      </w:r>
    </w:p>
    <w:p w:rsidR="00F14966" w:rsidRPr="00142FF7" w:rsidRDefault="00A447B4" w:rsidP="00142F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9A33A7" w:rsidRPr="00142FF7">
        <w:rPr>
          <w:rFonts w:ascii="Times New Roman" w:hAnsi="Times New Roman" w:cs="Times New Roman"/>
          <w:b/>
          <w:sz w:val="32"/>
          <w:szCs w:val="32"/>
        </w:rPr>
        <w:t>Развиваем движение, воспитываем достойных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F14966" w:rsidRDefault="009A33A7">
      <w:pPr>
        <w:pStyle w:val="20"/>
        <w:shd w:val="clear" w:color="auto" w:fill="auto"/>
        <w:spacing w:after="3835"/>
        <w:ind w:left="20" w:firstLine="0"/>
      </w:pPr>
      <w:r>
        <w:rPr>
          <w:rStyle w:val="21"/>
        </w:rPr>
        <w:t>Методические материалы из опыта развития движения</w:t>
      </w:r>
      <w:r>
        <w:rPr>
          <w:rStyle w:val="21"/>
        </w:rPr>
        <w:br/>
        <w:t xml:space="preserve">«ЮНАРМИЯ» в </w:t>
      </w:r>
      <w:r w:rsidR="00821106">
        <w:rPr>
          <w:rStyle w:val="21"/>
        </w:rPr>
        <w:t>Башмаковском районе</w:t>
      </w:r>
    </w:p>
    <w:p w:rsidR="00821106" w:rsidRDefault="00821106">
      <w:pPr>
        <w:pStyle w:val="30"/>
        <w:shd w:val="clear" w:color="auto" w:fill="auto"/>
        <w:spacing w:after="0"/>
        <w:ind w:left="20"/>
        <w:rPr>
          <w:rStyle w:val="31"/>
        </w:rPr>
      </w:pPr>
    </w:p>
    <w:p w:rsidR="00821106" w:rsidRDefault="00821106">
      <w:pPr>
        <w:pStyle w:val="30"/>
        <w:shd w:val="clear" w:color="auto" w:fill="auto"/>
        <w:spacing w:after="0"/>
        <w:ind w:left="20"/>
        <w:rPr>
          <w:rStyle w:val="31"/>
        </w:rPr>
      </w:pPr>
    </w:p>
    <w:p w:rsidR="00821106" w:rsidRDefault="00821106">
      <w:pPr>
        <w:pStyle w:val="30"/>
        <w:shd w:val="clear" w:color="auto" w:fill="auto"/>
        <w:spacing w:after="0"/>
        <w:ind w:left="20"/>
        <w:rPr>
          <w:rStyle w:val="31"/>
        </w:rPr>
      </w:pPr>
    </w:p>
    <w:p w:rsidR="00821106" w:rsidRDefault="00821106">
      <w:pPr>
        <w:pStyle w:val="30"/>
        <w:shd w:val="clear" w:color="auto" w:fill="auto"/>
        <w:spacing w:after="0"/>
        <w:ind w:left="20"/>
        <w:rPr>
          <w:rStyle w:val="31"/>
        </w:rPr>
      </w:pPr>
    </w:p>
    <w:p w:rsidR="00F14966" w:rsidRDefault="00821106">
      <w:pPr>
        <w:pStyle w:val="30"/>
        <w:shd w:val="clear" w:color="auto" w:fill="auto"/>
        <w:spacing w:after="0"/>
        <w:ind w:left="20"/>
      </w:pPr>
      <w:r>
        <w:rPr>
          <w:rStyle w:val="31"/>
        </w:rPr>
        <w:t>р.п.Башмаково</w:t>
      </w:r>
    </w:p>
    <w:p w:rsidR="00F14966" w:rsidRDefault="009A33A7">
      <w:pPr>
        <w:pStyle w:val="30"/>
        <w:shd w:val="clear" w:color="auto" w:fill="auto"/>
        <w:spacing w:after="0"/>
        <w:ind w:left="20"/>
      </w:pPr>
      <w:r>
        <w:rPr>
          <w:rStyle w:val="31"/>
        </w:rPr>
        <w:t>2020</w:t>
      </w:r>
    </w:p>
    <w:p w:rsidR="00F14966" w:rsidRDefault="009A33A7">
      <w:pPr>
        <w:pStyle w:val="30"/>
        <w:shd w:val="clear" w:color="auto" w:fill="auto"/>
        <w:spacing w:after="0" w:line="259" w:lineRule="exact"/>
        <w:ind w:firstLine="320"/>
        <w:jc w:val="both"/>
      </w:pPr>
      <w:r>
        <w:rPr>
          <w:rStyle w:val="31"/>
        </w:rPr>
        <w:lastRenderedPageBreak/>
        <w:t>#ЮНАРМИЯ</w:t>
      </w:r>
      <w:r w:rsidR="00C2298C">
        <w:rPr>
          <w:rStyle w:val="31"/>
        </w:rPr>
        <w:t>58Башмаковскийрайон</w:t>
      </w:r>
      <w:r>
        <w:rPr>
          <w:rStyle w:val="31"/>
        </w:rPr>
        <w:t xml:space="preserve">. Развиваем </w:t>
      </w:r>
      <w:r w:rsidR="00C2298C">
        <w:rPr>
          <w:rStyle w:val="31"/>
        </w:rPr>
        <w:t>движение, воспитываем достойных</w:t>
      </w:r>
      <w:r>
        <w:rPr>
          <w:rStyle w:val="31"/>
        </w:rPr>
        <w:t>: методические материалы из опыта разви</w:t>
      </w:r>
      <w:r>
        <w:rPr>
          <w:rStyle w:val="31"/>
        </w:rPr>
        <w:softHyphen/>
        <w:t xml:space="preserve">тия движения «ЮНАРМИЯ» в </w:t>
      </w:r>
      <w:r w:rsidR="00C2298C">
        <w:rPr>
          <w:rStyle w:val="31"/>
        </w:rPr>
        <w:t>Башмаковском районе.</w:t>
      </w:r>
    </w:p>
    <w:p w:rsidR="00F14966" w:rsidRDefault="009A33A7">
      <w:pPr>
        <w:pStyle w:val="30"/>
        <w:shd w:val="clear" w:color="auto" w:fill="auto"/>
        <w:spacing w:after="0" w:line="259" w:lineRule="exact"/>
        <w:ind w:firstLine="320"/>
        <w:jc w:val="both"/>
      </w:pPr>
      <w:r>
        <w:rPr>
          <w:rStyle w:val="31"/>
        </w:rPr>
        <w:t>Сборник содержит программные документы, материалы Главного штаба, методические материалы из опыта раз</w:t>
      </w:r>
      <w:r>
        <w:rPr>
          <w:rStyle w:val="31"/>
        </w:rPr>
        <w:softHyphen/>
        <w:t>вития движения «ЮНАРМИЯ», формы и образцы документов, необходимые для организации деятельности структурных элементов движения «ЮНАРМИЯ».</w:t>
      </w:r>
    </w:p>
    <w:p w:rsidR="00F14966" w:rsidRDefault="009A33A7" w:rsidP="00C2298C">
      <w:pPr>
        <w:pStyle w:val="30"/>
        <w:shd w:val="clear" w:color="auto" w:fill="auto"/>
        <w:spacing w:after="0" w:line="259" w:lineRule="exact"/>
        <w:ind w:firstLine="320"/>
        <w:jc w:val="both"/>
      </w:pPr>
      <w:r>
        <w:rPr>
          <w:rStyle w:val="31"/>
        </w:rPr>
        <w:t>Сборник адресован начальникам штабов местных отделений, руководителям</w:t>
      </w:r>
      <w:r w:rsidR="00C2298C">
        <w:rPr>
          <w:rStyle w:val="31"/>
        </w:rPr>
        <w:t>,</w:t>
      </w:r>
      <w:r>
        <w:rPr>
          <w:rStyle w:val="31"/>
        </w:rPr>
        <w:t xml:space="preserve"> координаторам и кураторам юнармейских отрядов, педагогам, ведущим работу в сфере па</w:t>
      </w:r>
      <w:r>
        <w:rPr>
          <w:rStyle w:val="31"/>
        </w:rPr>
        <w:softHyphen/>
        <w:t>триотического воспитания молодежи и желающим развивать движение «ЮНАРМИЯ».</w:t>
      </w:r>
    </w:p>
    <w:p w:rsidR="00C2298C" w:rsidRDefault="00C2298C" w:rsidP="00C2298C">
      <w:pPr>
        <w:pStyle w:val="20"/>
        <w:shd w:val="clear" w:color="auto" w:fill="auto"/>
        <w:spacing w:after="0" w:line="194" w:lineRule="exact"/>
        <w:ind w:firstLine="320"/>
        <w:jc w:val="both"/>
        <w:rPr>
          <w:rStyle w:val="21"/>
        </w:rPr>
      </w:pPr>
    </w:p>
    <w:p w:rsidR="00F14966" w:rsidRDefault="009A33A7">
      <w:pPr>
        <w:pStyle w:val="20"/>
        <w:shd w:val="clear" w:color="auto" w:fill="auto"/>
        <w:spacing w:after="293" w:line="194" w:lineRule="exact"/>
        <w:ind w:firstLine="320"/>
        <w:jc w:val="both"/>
      </w:pPr>
      <w:r>
        <w:rPr>
          <w:rStyle w:val="21"/>
        </w:rPr>
        <w:t>Уважаемые коллеги!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 xml:space="preserve">Молодое поколение, с которым мы </w:t>
      </w:r>
      <w:r w:rsidR="00C2298C">
        <w:rPr>
          <w:rStyle w:val="21"/>
        </w:rPr>
        <w:t>работаем</w:t>
      </w:r>
      <w:r>
        <w:rPr>
          <w:rStyle w:val="21"/>
        </w:rPr>
        <w:t>, является активным и заинтересованным участником жизни общества. Молодежь — это стратегический ресурс преобразований нашего государства. И, ко</w:t>
      </w:r>
      <w:r>
        <w:rPr>
          <w:rStyle w:val="21"/>
        </w:rPr>
        <w:softHyphen/>
        <w:t>нечно, от того, какую гражданскую позицию выберет каждый из молодых людей, зависит становление крепкого общества.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В основе активной и созидательной гражданской позиции молодых людей, несомненно, лежит па</w:t>
      </w:r>
      <w:r>
        <w:rPr>
          <w:rStyle w:val="21"/>
        </w:rPr>
        <w:softHyphen/>
        <w:t>триотизм. И поэтому сегодня очень важно создать правильные условия для формирования у молодежи патриотического и гражданского самосознания, формирования личности, способной аналитически гра</w:t>
      </w:r>
      <w:r>
        <w:rPr>
          <w:rStyle w:val="21"/>
        </w:rPr>
        <w:softHyphen/>
        <w:t>мотно оценивать прошлые и настоящие события истории своей Родины.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Патриотическое воспитание немыслимо без возникновения особых отношений между молодыми людьми и взрослыми, между различными общностями, в которые вовлечены молодые люди. В этом про</w:t>
      </w:r>
      <w:r>
        <w:rPr>
          <w:rStyle w:val="21"/>
        </w:rPr>
        <w:softHyphen/>
        <w:t>является общая закономерность воспитательного процесса, стержнем которого является целенаправ</w:t>
      </w:r>
      <w:r>
        <w:rPr>
          <w:rStyle w:val="21"/>
        </w:rPr>
        <w:softHyphen/>
        <w:t>ленное формирование личности в коллективе и через коллектив. В патриотическом воспитании роль коллективизма и общего дела как принципа воспитания особенно велика.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Во все времена ребята, увлекающиеся изучением истории и военного дела, объединялись в детские коллективы — строевые дружины, отряды зарничников, тимуровские бригады, движение «Пост № 1», поисковые отряды, военно-патриотические клубы, краеведческие кружки и т. д. В настоящее время в России действует более 6 тысяч патриотических организаций и объединений. С целью совершен</w:t>
      </w:r>
      <w:r>
        <w:rPr>
          <w:rStyle w:val="21"/>
        </w:rPr>
        <w:softHyphen/>
        <w:t>ствования и укрепления системы патриотического воспитания детей и молодежи в 2016 году было со</w:t>
      </w:r>
      <w:r>
        <w:rPr>
          <w:rStyle w:val="21"/>
        </w:rPr>
        <w:softHyphen/>
        <w:t>здано Всероссийское детско-юношеское военно-патриотическое общественное движение «ЮНАРМИЯ» (далее — ВВПОД «ЮНАРМИЯ»).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В связи с этим 2</w:t>
      </w:r>
      <w:r w:rsidR="00C2298C">
        <w:rPr>
          <w:rStyle w:val="21"/>
        </w:rPr>
        <w:t>1</w:t>
      </w:r>
      <w:r>
        <w:rPr>
          <w:rStyle w:val="21"/>
        </w:rPr>
        <w:t xml:space="preserve"> </w:t>
      </w:r>
      <w:r w:rsidR="00C2298C">
        <w:rPr>
          <w:rStyle w:val="21"/>
        </w:rPr>
        <w:t xml:space="preserve">сентября </w:t>
      </w:r>
      <w:r>
        <w:rPr>
          <w:rStyle w:val="21"/>
        </w:rPr>
        <w:t xml:space="preserve">2016 года </w:t>
      </w:r>
      <w:r w:rsidR="00C2298C">
        <w:rPr>
          <w:rStyle w:val="21"/>
        </w:rPr>
        <w:t>в Башмаковском районе Пензенской области</w:t>
      </w:r>
      <w:r>
        <w:rPr>
          <w:rStyle w:val="21"/>
        </w:rPr>
        <w:t xml:space="preserve"> было создано </w:t>
      </w:r>
      <w:r w:rsidR="00C2298C">
        <w:rPr>
          <w:rStyle w:val="21"/>
        </w:rPr>
        <w:t>местное</w:t>
      </w:r>
      <w:r>
        <w:rPr>
          <w:rStyle w:val="21"/>
        </w:rPr>
        <w:t xml:space="preserve"> отделение движения. В структуру </w:t>
      </w:r>
      <w:r w:rsidR="00C2298C">
        <w:rPr>
          <w:rStyle w:val="21"/>
        </w:rPr>
        <w:t>местного</w:t>
      </w:r>
      <w:r>
        <w:rPr>
          <w:rStyle w:val="21"/>
        </w:rPr>
        <w:t xml:space="preserve"> отделения входят: </w:t>
      </w:r>
      <w:r w:rsidR="00C2298C">
        <w:rPr>
          <w:rStyle w:val="21"/>
        </w:rPr>
        <w:t>муниципальный</w:t>
      </w:r>
      <w:r>
        <w:rPr>
          <w:rStyle w:val="21"/>
        </w:rPr>
        <w:t xml:space="preserve"> штаб, </w:t>
      </w:r>
      <w:r w:rsidR="00C2298C">
        <w:rPr>
          <w:rStyle w:val="21"/>
        </w:rPr>
        <w:t>1</w:t>
      </w:r>
      <w:r>
        <w:rPr>
          <w:rStyle w:val="21"/>
        </w:rPr>
        <w:t xml:space="preserve"> Дом ЮНАРМИИ, </w:t>
      </w:r>
      <w:r w:rsidR="00C2298C">
        <w:rPr>
          <w:rStyle w:val="21"/>
        </w:rPr>
        <w:t xml:space="preserve">8 </w:t>
      </w:r>
      <w:r>
        <w:rPr>
          <w:rStyle w:val="21"/>
        </w:rPr>
        <w:t>военно-патриотически</w:t>
      </w:r>
      <w:r w:rsidR="00C2298C">
        <w:rPr>
          <w:rStyle w:val="21"/>
        </w:rPr>
        <w:t>х</w:t>
      </w:r>
      <w:r>
        <w:rPr>
          <w:rStyle w:val="21"/>
        </w:rPr>
        <w:t xml:space="preserve"> клуб</w:t>
      </w:r>
      <w:r w:rsidR="00C2298C">
        <w:rPr>
          <w:rStyle w:val="21"/>
        </w:rPr>
        <w:t>ов</w:t>
      </w:r>
      <w:r>
        <w:rPr>
          <w:rStyle w:val="21"/>
        </w:rPr>
        <w:t xml:space="preserve">, </w:t>
      </w:r>
      <w:r w:rsidR="00C2298C">
        <w:rPr>
          <w:rStyle w:val="21"/>
        </w:rPr>
        <w:t xml:space="preserve">10 </w:t>
      </w:r>
      <w:r>
        <w:rPr>
          <w:rStyle w:val="21"/>
        </w:rPr>
        <w:t>отряд</w:t>
      </w:r>
      <w:r w:rsidR="00C2298C">
        <w:rPr>
          <w:rStyle w:val="21"/>
        </w:rPr>
        <w:t>ов</w:t>
      </w:r>
      <w:r>
        <w:rPr>
          <w:rStyle w:val="21"/>
        </w:rPr>
        <w:t xml:space="preserve"> юнармейцев и сами юнармейцы. В состав </w:t>
      </w:r>
      <w:r w:rsidR="00C2298C">
        <w:rPr>
          <w:rStyle w:val="21"/>
        </w:rPr>
        <w:t>муниципального</w:t>
      </w:r>
      <w:r>
        <w:rPr>
          <w:rStyle w:val="21"/>
        </w:rPr>
        <w:t xml:space="preserve"> штаба вошли представители большинства органов, ведомств и об</w:t>
      </w:r>
      <w:r>
        <w:rPr>
          <w:rStyle w:val="21"/>
        </w:rPr>
        <w:softHyphen/>
        <w:t xml:space="preserve">щественных организаций, ведущих деятельность по </w:t>
      </w:r>
      <w:r>
        <w:rPr>
          <w:rStyle w:val="21"/>
        </w:rPr>
        <w:lastRenderedPageBreak/>
        <w:t xml:space="preserve">патриотическому воспитанию молодежи в </w:t>
      </w:r>
      <w:r w:rsidR="00C2298C">
        <w:rPr>
          <w:rStyle w:val="21"/>
        </w:rPr>
        <w:t>районе</w:t>
      </w:r>
      <w:r>
        <w:rPr>
          <w:rStyle w:val="21"/>
        </w:rPr>
        <w:t xml:space="preserve">. На данный момент к движению присоединились </w:t>
      </w:r>
      <w:r w:rsidR="00C2298C">
        <w:rPr>
          <w:rStyle w:val="21"/>
        </w:rPr>
        <w:t>8</w:t>
      </w:r>
      <w:r>
        <w:rPr>
          <w:rStyle w:val="21"/>
        </w:rPr>
        <w:t xml:space="preserve"> уже существующих патриотических объедине</w:t>
      </w:r>
      <w:r>
        <w:rPr>
          <w:rStyle w:val="21"/>
        </w:rPr>
        <w:softHyphen/>
        <w:t xml:space="preserve">ний и </w:t>
      </w:r>
      <w:r w:rsidR="00C2298C">
        <w:rPr>
          <w:rStyle w:val="21"/>
        </w:rPr>
        <w:t>10</w:t>
      </w:r>
      <w:r>
        <w:rPr>
          <w:rStyle w:val="21"/>
        </w:rPr>
        <w:t xml:space="preserve"> вновь созданных отрядов. Сегодня движение в </w:t>
      </w:r>
      <w:r w:rsidR="00C2298C">
        <w:rPr>
          <w:rStyle w:val="21"/>
        </w:rPr>
        <w:t>Башмаковском районе</w:t>
      </w:r>
      <w:r>
        <w:rPr>
          <w:rStyle w:val="21"/>
        </w:rPr>
        <w:t xml:space="preserve"> насчитывает порядка </w:t>
      </w:r>
      <w:r w:rsidR="00C2298C">
        <w:rPr>
          <w:rStyle w:val="21"/>
        </w:rPr>
        <w:t>400</w:t>
      </w:r>
      <w:r>
        <w:rPr>
          <w:rStyle w:val="21"/>
        </w:rPr>
        <w:t xml:space="preserve"> человек. По итогам смотра-конкурса </w:t>
      </w:r>
      <w:r w:rsidR="00C2298C">
        <w:rPr>
          <w:rStyle w:val="21"/>
        </w:rPr>
        <w:t>местных</w:t>
      </w:r>
      <w:r>
        <w:rPr>
          <w:rStyle w:val="21"/>
        </w:rPr>
        <w:t xml:space="preserve"> отде</w:t>
      </w:r>
      <w:r w:rsidR="00C2298C">
        <w:rPr>
          <w:rStyle w:val="21"/>
        </w:rPr>
        <w:t xml:space="preserve">лений ВВПОД «ЮНАРМИЯ» на кубок </w:t>
      </w:r>
      <w:r>
        <w:rPr>
          <w:rStyle w:val="21"/>
        </w:rPr>
        <w:t xml:space="preserve">Министра </w:t>
      </w:r>
      <w:r w:rsidR="00C2298C">
        <w:rPr>
          <w:rStyle w:val="21"/>
        </w:rPr>
        <w:t>образования Пензенской области</w:t>
      </w:r>
      <w:r>
        <w:rPr>
          <w:rStyle w:val="21"/>
        </w:rPr>
        <w:t xml:space="preserve"> в рейтинге лучших региональных отделений </w:t>
      </w:r>
      <w:r w:rsidR="00D63C31">
        <w:rPr>
          <w:rStyle w:val="21"/>
        </w:rPr>
        <w:t>в</w:t>
      </w:r>
      <w:r>
        <w:rPr>
          <w:rStyle w:val="21"/>
        </w:rPr>
        <w:t xml:space="preserve"> 2019 год</w:t>
      </w:r>
      <w:r w:rsidR="00D63C31">
        <w:rPr>
          <w:rStyle w:val="21"/>
        </w:rPr>
        <w:t>у</w:t>
      </w:r>
      <w:r>
        <w:rPr>
          <w:rStyle w:val="21"/>
        </w:rPr>
        <w:t xml:space="preserve"> </w:t>
      </w:r>
      <w:r w:rsidR="00C2298C">
        <w:rPr>
          <w:rStyle w:val="21"/>
        </w:rPr>
        <w:t>Башмаковский район занял 1 место</w:t>
      </w:r>
      <w:r>
        <w:rPr>
          <w:rStyle w:val="21"/>
        </w:rPr>
        <w:t xml:space="preserve">. Региональное отделение </w:t>
      </w:r>
      <w:r w:rsidR="00C2298C">
        <w:rPr>
          <w:rStyle w:val="21"/>
        </w:rPr>
        <w:t>Башмаковского района</w:t>
      </w:r>
      <w:r>
        <w:rPr>
          <w:rStyle w:val="21"/>
        </w:rPr>
        <w:t xml:space="preserve"> на текущий момент является абсолютным лидером по динамике роста численности юнармейцев.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За 4 года нам удалось накопить значительный багаж методик по организации деятельности движе</w:t>
      </w:r>
      <w:r>
        <w:rPr>
          <w:rStyle w:val="21"/>
        </w:rPr>
        <w:softHyphen/>
        <w:t>ния на муниципальном уровн</w:t>
      </w:r>
      <w:r w:rsidR="00CF529D">
        <w:rPr>
          <w:rStyle w:val="21"/>
        </w:rPr>
        <w:t>е</w:t>
      </w:r>
      <w:r>
        <w:rPr>
          <w:rStyle w:val="21"/>
        </w:rPr>
        <w:t>. Мы надеемся, что наш опыт и данный сборник станут для вас хорошими помощниками в организации работы по патриотическому воспитанию подрастающего поколения и по развитию ВВПОД «ЮНАРМИЯ».</w:t>
      </w:r>
    </w:p>
    <w:p w:rsidR="00F14966" w:rsidRDefault="009A33A7">
      <w:pPr>
        <w:pStyle w:val="20"/>
        <w:shd w:val="clear" w:color="auto" w:fill="auto"/>
        <w:spacing w:after="220" w:line="278" w:lineRule="exact"/>
        <w:ind w:firstLine="320"/>
        <w:jc w:val="both"/>
      </w:pPr>
      <w:r>
        <w:rPr>
          <w:rStyle w:val="21"/>
        </w:rPr>
        <w:t>Изучайте, думайте, спорьте! Испытывайте свои педагогические и организаторские навыки! Станови</w:t>
      </w:r>
      <w:r>
        <w:rPr>
          <w:rStyle w:val="21"/>
        </w:rPr>
        <w:softHyphen/>
        <w:t>тесь профессионалами в патриотическом воспитании молодежи!</w:t>
      </w:r>
    </w:p>
    <w:p w:rsidR="00F14966" w:rsidRDefault="009A33A7">
      <w:pPr>
        <w:pStyle w:val="20"/>
        <w:shd w:val="clear" w:color="auto" w:fill="auto"/>
        <w:spacing w:after="0" w:line="278" w:lineRule="exact"/>
        <w:ind w:left="1660" w:firstLine="0"/>
        <w:jc w:val="right"/>
        <w:sectPr w:rsidR="00F14966">
          <w:footerReference w:type="even" r:id="rId8"/>
          <w:footerReference w:type="default" r:id="rId9"/>
          <w:footerReference w:type="first" r:id="rId10"/>
          <w:pgSz w:w="11908" w:h="11908" w:orient="landscape"/>
          <w:pgMar w:top="1101" w:right="1245" w:bottom="1403" w:left="1249" w:header="0" w:footer="3" w:gutter="0"/>
          <w:pgNumType w:start="3"/>
          <w:cols w:space="720"/>
          <w:noEndnote/>
          <w:titlePg/>
          <w:docGrid w:linePitch="360"/>
        </w:sectPr>
      </w:pPr>
      <w:r>
        <w:rPr>
          <w:rStyle w:val="21"/>
        </w:rPr>
        <w:t xml:space="preserve">С уважением и признанием, </w:t>
      </w:r>
      <w:r w:rsidR="00CF529D">
        <w:rPr>
          <w:rStyle w:val="21"/>
        </w:rPr>
        <w:t>Фирсова Светлана</w:t>
      </w:r>
      <w:r>
        <w:rPr>
          <w:rStyle w:val="21"/>
        </w:rPr>
        <w:t xml:space="preserve">, начальник штаба </w:t>
      </w:r>
      <w:r w:rsidR="006078E8">
        <w:rPr>
          <w:rStyle w:val="21"/>
        </w:rPr>
        <w:t>местного</w:t>
      </w:r>
      <w:r>
        <w:rPr>
          <w:rStyle w:val="21"/>
        </w:rPr>
        <w:t xml:space="preserve"> отделения </w:t>
      </w:r>
      <w:bookmarkStart w:id="0" w:name="_GoBack"/>
      <w:bookmarkEnd w:id="0"/>
      <w:r>
        <w:rPr>
          <w:rStyle w:val="21"/>
        </w:rPr>
        <w:t xml:space="preserve">ВВПОД «ЮНАРМИЯ» </w:t>
      </w:r>
      <w:r w:rsidR="00CF529D">
        <w:rPr>
          <w:rStyle w:val="21"/>
        </w:rPr>
        <w:t>Башмаковского района</w:t>
      </w:r>
    </w:p>
    <w:p w:rsidR="00F14966" w:rsidRDefault="009A33A7">
      <w:pPr>
        <w:pStyle w:val="10"/>
        <w:keepNext/>
        <w:keepLines/>
        <w:shd w:val="clear" w:color="auto" w:fill="auto"/>
        <w:ind w:left="340"/>
      </w:pPr>
      <w:bookmarkStart w:id="1" w:name="bookmark0"/>
      <w:r>
        <w:rPr>
          <w:rStyle w:val="11"/>
        </w:rPr>
        <w:lastRenderedPageBreak/>
        <w:t>ГЛАВА 1.</w:t>
      </w:r>
      <w:bookmarkEnd w:id="1"/>
    </w:p>
    <w:p w:rsidR="00F14966" w:rsidRDefault="009A33A7">
      <w:pPr>
        <w:pStyle w:val="50"/>
        <w:shd w:val="clear" w:color="auto" w:fill="auto"/>
        <w:ind w:left="340" w:right="1960"/>
        <w:sectPr w:rsidR="00F14966">
          <w:footerReference w:type="even" r:id="rId11"/>
          <w:footerReference w:type="default" r:id="rId12"/>
          <w:footerReference w:type="first" r:id="rId13"/>
          <w:pgSz w:w="11908" w:h="11908" w:orient="landscape"/>
          <w:pgMar w:top="2752" w:right="1389" w:bottom="2752" w:left="1106" w:header="0" w:footer="3" w:gutter="0"/>
          <w:cols w:space="720"/>
          <w:noEndnote/>
          <w:docGrid w:linePitch="360"/>
        </w:sectPr>
      </w:pPr>
      <w:r>
        <w:rPr>
          <w:rStyle w:val="51"/>
        </w:rPr>
        <w:t>Основные документы и материалы по развитию движения «ЮНАРМИЯ» на муниципальном уровн</w:t>
      </w:r>
      <w:r w:rsidR="00A81C46">
        <w:rPr>
          <w:rStyle w:val="51"/>
        </w:rPr>
        <w:t>е</w:t>
      </w:r>
    </w:p>
    <w:p w:rsidR="00F14966" w:rsidRDefault="009A33A7" w:rsidP="003A7B09">
      <w:pPr>
        <w:pStyle w:val="60"/>
        <w:shd w:val="clear" w:color="auto" w:fill="auto"/>
        <w:spacing w:after="0"/>
        <w:rPr>
          <w:rStyle w:val="61"/>
        </w:rPr>
      </w:pPr>
      <w:r>
        <w:rPr>
          <w:rStyle w:val="61"/>
        </w:rPr>
        <w:lastRenderedPageBreak/>
        <w:t>Что такое «ЮНАРМИЯ»</w:t>
      </w:r>
    </w:p>
    <w:p w:rsidR="003A7B09" w:rsidRDefault="003A7B09" w:rsidP="003A7B09">
      <w:pPr>
        <w:pStyle w:val="60"/>
        <w:shd w:val="clear" w:color="auto" w:fill="auto"/>
        <w:spacing w:after="0"/>
        <w:rPr>
          <w:rStyle w:val="61"/>
        </w:rPr>
      </w:pPr>
    </w:p>
    <w:p w:rsidR="003A7B09" w:rsidRDefault="003A7B09" w:rsidP="003A7B09">
      <w:pPr>
        <w:pStyle w:val="60"/>
        <w:shd w:val="clear" w:color="auto" w:fill="auto"/>
        <w:spacing w:after="0"/>
      </w:pPr>
    </w:p>
    <w:p w:rsidR="00F14966" w:rsidRDefault="009A33A7" w:rsidP="003A7B09">
      <w:pPr>
        <w:pStyle w:val="20"/>
        <w:shd w:val="clear" w:color="auto" w:fill="auto"/>
        <w:spacing w:after="0" w:line="278" w:lineRule="exact"/>
        <w:ind w:firstLine="280"/>
        <w:jc w:val="both"/>
      </w:pPr>
      <w:r>
        <w:rPr>
          <w:rStyle w:val="22"/>
        </w:rPr>
        <w:t>Всероссийское детско-юношеское военно-па</w:t>
      </w:r>
      <w:r>
        <w:rPr>
          <w:rStyle w:val="22"/>
        </w:rPr>
        <w:softHyphen/>
        <w:t>триотическое общественное движение «ЮНАР</w:t>
      </w:r>
      <w:r>
        <w:rPr>
          <w:rStyle w:val="22"/>
        </w:rPr>
        <w:softHyphen/>
        <w:t xml:space="preserve">МИЯ» (движение) </w:t>
      </w:r>
      <w:r>
        <w:rPr>
          <w:rStyle w:val="21"/>
        </w:rPr>
        <w:t>— это общественное объединение физических и юридических лиц, созданное на основе совместной деятельности для достижения уставных целей.</w:t>
      </w:r>
    </w:p>
    <w:p w:rsidR="00F14966" w:rsidRDefault="009A33A7" w:rsidP="009A33A7">
      <w:pPr>
        <w:pStyle w:val="20"/>
        <w:shd w:val="clear" w:color="auto" w:fill="auto"/>
        <w:spacing w:after="0" w:line="278" w:lineRule="exact"/>
        <w:ind w:firstLine="280"/>
        <w:jc w:val="both"/>
      </w:pPr>
      <w:r>
        <w:rPr>
          <w:rStyle w:val="21"/>
        </w:rPr>
        <w:t>Движение было создано в 2016 году по инициати</w:t>
      </w:r>
      <w:r>
        <w:rPr>
          <w:rStyle w:val="21"/>
        </w:rPr>
        <w:softHyphen/>
        <w:t>ве Министра обороны РФ Сергея Кожугетовича Шойгу и поддержано Президентом Российской Федерации Владимиром Владимировичем Путиным.</w:t>
      </w:r>
    </w:p>
    <w:p w:rsidR="00F14966" w:rsidRDefault="009A33A7" w:rsidP="009A33A7">
      <w:pPr>
        <w:pStyle w:val="20"/>
        <w:shd w:val="clear" w:color="auto" w:fill="auto"/>
        <w:spacing w:after="0" w:line="278" w:lineRule="exact"/>
        <w:ind w:firstLine="280"/>
        <w:jc w:val="both"/>
      </w:pPr>
      <w:r>
        <w:rPr>
          <w:rStyle w:val="21"/>
        </w:rPr>
        <w:t>День рождения движения — 28 мая.</w:t>
      </w:r>
    </w:p>
    <w:p w:rsidR="00F14966" w:rsidRDefault="009A33A7" w:rsidP="009A33A7">
      <w:pPr>
        <w:pStyle w:val="20"/>
        <w:shd w:val="clear" w:color="auto" w:fill="auto"/>
        <w:spacing w:after="0" w:line="278" w:lineRule="exact"/>
        <w:ind w:firstLine="280"/>
        <w:jc w:val="both"/>
      </w:pPr>
      <w:r>
        <w:rPr>
          <w:rStyle w:val="21"/>
        </w:rPr>
        <w:t>Соучредителями движения являются: общерос</w:t>
      </w:r>
      <w:r>
        <w:rPr>
          <w:rStyle w:val="21"/>
        </w:rPr>
        <w:softHyphen/>
        <w:t>сийская общественно-государственная организация «Добровольное общество содействия армии, авиации и флоту России», Общероссийская общественная ор</w:t>
      </w:r>
      <w:r>
        <w:rPr>
          <w:rStyle w:val="21"/>
        </w:rPr>
        <w:softHyphen/>
        <w:t>ганизация ветеранов Вооруженных Сил Российской Федерации, ПФК ЦСКА, а также летчик-космонавт СССР, Герой Советского Союза, Валентина Терешкова и Герой Советского Союза Валерий Востротин.</w:t>
      </w:r>
    </w:p>
    <w:p w:rsidR="00F14966" w:rsidRDefault="009A33A7" w:rsidP="009A33A7">
      <w:pPr>
        <w:pStyle w:val="20"/>
        <w:shd w:val="clear" w:color="auto" w:fill="auto"/>
        <w:spacing w:after="0" w:line="278" w:lineRule="exact"/>
        <w:ind w:firstLine="280"/>
        <w:jc w:val="both"/>
      </w:pPr>
      <w:r>
        <w:rPr>
          <w:rStyle w:val="21"/>
        </w:rPr>
        <w:t>Основной документ, регламентирующий деятель</w:t>
      </w:r>
      <w:r>
        <w:rPr>
          <w:rStyle w:val="21"/>
        </w:rPr>
        <w:softHyphen/>
        <w:t>ность, — устав движения (далее — Устав).</w:t>
      </w:r>
      <w:r>
        <w:br w:type="page"/>
      </w:r>
    </w:p>
    <w:p w:rsidR="00F14966" w:rsidRDefault="009A33A7">
      <w:pPr>
        <w:pStyle w:val="43"/>
        <w:keepNext/>
        <w:keepLines/>
        <w:shd w:val="clear" w:color="auto" w:fill="auto"/>
        <w:spacing w:after="233"/>
        <w:ind w:firstLine="320"/>
      </w:pPr>
      <w:bookmarkStart w:id="2" w:name="bookmark1"/>
      <w:r>
        <w:rPr>
          <w:rStyle w:val="44"/>
          <w:b/>
          <w:bCs/>
        </w:rPr>
        <w:lastRenderedPageBreak/>
        <w:t>Предметом и целями движения являются:</w:t>
      </w:r>
      <w:bookmarkEnd w:id="2"/>
    </w:p>
    <w:p w:rsidR="00F14966" w:rsidRDefault="009A33A7">
      <w:pPr>
        <w:pStyle w:val="20"/>
        <w:numPr>
          <w:ilvl w:val="0"/>
          <w:numId w:val="1"/>
        </w:numPr>
        <w:shd w:val="clear" w:color="auto" w:fill="auto"/>
        <w:tabs>
          <w:tab w:val="left" w:pos="609"/>
        </w:tabs>
        <w:spacing w:after="0" w:line="278" w:lineRule="exact"/>
        <w:ind w:firstLine="320"/>
        <w:jc w:val="both"/>
      </w:pPr>
      <w:r>
        <w:rPr>
          <w:rStyle w:val="21"/>
        </w:rPr>
        <w:t>участие в реализации государственной молодежной политики Российской Федерации;</w:t>
      </w:r>
    </w:p>
    <w:p w:rsidR="00F14966" w:rsidRDefault="009A33A7">
      <w:pPr>
        <w:pStyle w:val="20"/>
        <w:numPr>
          <w:ilvl w:val="0"/>
          <w:numId w:val="1"/>
        </w:numPr>
        <w:shd w:val="clear" w:color="auto" w:fill="auto"/>
        <w:tabs>
          <w:tab w:val="left" w:pos="614"/>
        </w:tabs>
        <w:spacing w:after="0" w:line="278" w:lineRule="exact"/>
        <w:ind w:firstLine="320"/>
        <w:jc w:val="both"/>
      </w:pPr>
      <w:r>
        <w:rPr>
          <w:rStyle w:val="21"/>
        </w:rPr>
        <w:t>всестороннее развитие и совершенствование личности детей и подростков, удовлетворение их</w:t>
      </w:r>
    </w:p>
    <w:p w:rsidR="00F14966" w:rsidRDefault="009A33A7">
      <w:pPr>
        <w:pStyle w:val="20"/>
        <w:shd w:val="clear" w:color="auto" w:fill="auto"/>
        <w:spacing w:after="0" w:line="278" w:lineRule="exact"/>
        <w:ind w:left="320" w:firstLine="0"/>
        <w:jc w:val="both"/>
      </w:pPr>
      <w:r>
        <w:rPr>
          <w:rStyle w:val="21"/>
        </w:rPr>
        <w:t>индивидуальных потребностей в интеллектуальном, нравственном и физическом совершенствова</w:t>
      </w:r>
      <w:r>
        <w:rPr>
          <w:rStyle w:val="21"/>
        </w:rPr>
        <w:softHyphen/>
        <w:t>нии;</w:t>
      </w:r>
    </w:p>
    <w:p w:rsidR="00F14966" w:rsidRDefault="009A33A7">
      <w:pPr>
        <w:pStyle w:val="20"/>
        <w:numPr>
          <w:ilvl w:val="0"/>
          <w:numId w:val="1"/>
        </w:numPr>
        <w:shd w:val="clear" w:color="auto" w:fill="auto"/>
        <w:tabs>
          <w:tab w:val="left" w:pos="614"/>
        </w:tabs>
        <w:spacing w:after="0" w:line="278" w:lineRule="exact"/>
        <w:ind w:firstLine="320"/>
        <w:jc w:val="both"/>
      </w:pPr>
      <w:r>
        <w:rPr>
          <w:rStyle w:val="21"/>
        </w:rPr>
        <w:t>повышение в обществе авторитета и престижа военной службы;</w:t>
      </w:r>
    </w:p>
    <w:p w:rsidR="00F14966" w:rsidRDefault="009A33A7">
      <w:pPr>
        <w:pStyle w:val="20"/>
        <w:numPr>
          <w:ilvl w:val="0"/>
          <w:numId w:val="1"/>
        </w:numPr>
        <w:shd w:val="clear" w:color="auto" w:fill="auto"/>
        <w:tabs>
          <w:tab w:val="left" w:pos="618"/>
        </w:tabs>
        <w:spacing w:after="0" w:line="278" w:lineRule="exact"/>
        <w:ind w:firstLine="320"/>
        <w:jc w:val="both"/>
      </w:pPr>
      <w:r>
        <w:rPr>
          <w:rStyle w:val="21"/>
        </w:rPr>
        <w:t>сохранение и приумножение патриотических традиций;</w:t>
      </w:r>
    </w:p>
    <w:p w:rsidR="00F14966" w:rsidRDefault="009A33A7">
      <w:pPr>
        <w:pStyle w:val="20"/>
        <w:numPr>
          <w:ilvl w:val="0"/>
          <w:numId w:val="1"/>
        </w:numPr>
        <w:shd w:val="clear" w:color="auto" w:fill="auto"/>
        <w:tabs>
          <w:tab w:val="left" w:pos="618"/>
        </w:tabs>
        <w:spacing w:after="0" w:line="278" w:lineRule="exact"/>
        <w:ind w:firstLine="320"/>
        <w:jc w:val="both"/>
      </w:pPr>
      <w:r>
        <w:rPr>
          <w:rStyle w:val="21"/>
        </w:rPr>
        <w:t>формирование у молодежи готовности и практической способности к выполнению гражданского</w:t>
      </w:r>
    </w:p>
    <w:p w:rsidR="00F14966" w:rsidRDefault="009A33A7">
      <w:pPr>
        <w:pStyle w:val="20"/>
        <w:shd w:val="clear" w:color="auto" w:fill="auto"/>
        <w:spacing w:after="160" w:line="278" w:lineRule="exact"/>
        <w:ind w:firstLine="320"/>
        <w:jc w:val="both"/>
      </w:pPr>
      <w:r>
        <w:rPr>
          <w:rStyle w:val="21"/>
        </w:rPr>
        <w:t>долга и конституционных обязанностей по защите Отечества.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2"/>
        </w:rPr>
        <w:t xml:space="preserve">Участниками движения </w:t>
      </w:r>
      <w:r>
        <w:rPr>
          <w:rStyle w:val="21"/>
        </w:rPr>
        <w:t>могут быть граждане (физические лица), достигшие 8 лет, и юридические лица — общественные объединения, выразившие поддержку целей движения и (или) его конкретных акций, признающие Устав движения и выполняющие программные документы, акты руководящих орга</w:t>
      </w:r>
      <w:r>
        <w:rPr>
          <w:rStyle w:val="21"/>
        </w:rPr>
        <w:softHyphen/>
        <w:t>нов движения, участвующие в деятельности движения.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Стать участником движения можно на основании письменного заявления. Граждане, не достигшие совершеннолетия, помимо заявления должны предоставить письменное согласие родителей или закон</w:t>
      </w:r>
      <w:r>
        <w:rPr>
          <w:rStyle w:val="21"/>
        </w:rPr>
        <w:softHyphen/>
        <w:t>ных представителей. Участие в движении и выход из него являются добровольными, членские взносы с участников не взимаются.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После заполнения заявления начальник штаба местного отделения (или координатор) проводит со</w:t>
      </w:r>
      <w:r>
        <w:rPr>
          <w:rStyle w:val="21"/>
        </w:rPr>
        <w:softHyphen/>
        <w:t>вместно с руководителем юнармейского отряда беседу и организует торжественное вступление. Каж</w:t>
      </w:r>
      <w:r>
        <w:rPr>
          <w:rStyle w:val="21"/>
        </w:rPr>
        <w:softHyphen/>
        <w:t>дый член движения получает членский значок и членское удостоверение. Если юнармеец планирует по</w:t>
      </w:r>
      <w:r>
        <w:rPr>
          <w:rStyle w:val="21"/>
        </w:rPr>
        <w:softHyphen/>
        <w:t>ступать в военную/ведомственную образовательную организацию высшего образования, то начальник штаба местного отделения (или координатор) заполняет и выдает ему юнармейскую книжку.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  <w:sectPr w:rsidR="00F14966">
          <w:pgSz w:w="11908" w:h="11908" w:orient="landscape"/>
          <w:pgMar w:top="1375" w:right="1215" w:bottom="2842" w:left="1256" w:header="0" w:footer="3" w:gutter="0"/>
          <w:cols w:space="720"/>
          <w:noEndnote/>
          <w:docGrid w:linePitch="360"/>
        </w:sectPr>
      </w:pPr>
      <w:r>
        <w:rPr>
          <w:rStyle w:val="21"/>
        </w:rPr>
        <w:t>Учет членов движения ведется в региональном и муниципальном штабах. Оригиналы заявлений хра</w:t>
      </w:r>
      <w:r>
        <w:rPr>
          <w:rStyle w:val="21"/>
        </w:rPr>
        <w:softHyphen/>
        <w:t xml:space="preserve">нятся в </w:t>
      </w:r>
      <w:r w:rsidR="002249B1">
        <w:rPr>
          <w:rStyle w:val="21"/>
        </w:rPr>
        <w:t>МОВВПОД</w:t>
      </w:r>
      <w:r>
        <w:rPr>
          <w:rStyle w:val="21"/>
        </w:rPr>
        <w:t>. Также все члены движения регистрируются во всероссий</w:t>
      </w:r>
      <w:r>
        <w:rPr>
          <w:rStyle w:val="21"/>
        </w:rPr>
        <w:softHyphen/>
        <w:t>ской системе АИС «ЮНАРМИЯ». Ответственным за регистрацию членов в системе АИС «ЮНАРМИЯ» является аппарат регионального отделения.</w:t>
      </w:r>
    </w:p>
    <w:p w:rsidR="00F14966" w:rsidRDefault="002324C2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5776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1270</wp:posOffset>
                </wp:positionV>
                <wp:extent cx="1877695" cy="185420"/>
                <wp:effectExtent l="3175" t="0" r="0" b="0"/>
                <wp:wrapNone/>
                <wp:docPr id="1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07B" w:rsidRDefault="0094607B">
                            <w:pPr>
                              <w:pStyle w:val="80"/>
                              <w:shd w:val="clear" w:color="auto" w:fill="auto"/>
                            </w:pPr>
                            <w:r>
                              <w:rPr>
                                <w:rStyle w:val="8Exact0"/>
                              </w:rPr>
                              <w:t>Структура управления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.2pt;margin-top:.1pt;width:147.85pt;height:14.6pt;z-index:25159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EOsw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" filled="f" stroked="f">
                <v:textbox style="mso-fit-shape-to-text:t" inset="0,0,0,0">
                  <w:txbxContent>
                    <w:p w:rsidR="0094607B" w:rsidRDefault="0094607B">
                      <w:pPr>
                        <w:pStyle w:val="80"/>
                        <w:shd w:val="clear" w:color="auto" w:fill="auto"/>
                      </w:pPr>
                      <w:r>
                        <w:rPr>
                          <w:rStyle w:val="8Exact0"/>
                        </w:rPr>
                        <w:t>Структура управления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68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405130</wp:posOffset>
                </wp:positionV>
                <wp:extent cx="5480050" cy="5353685"/>
                <wp:effectExtent l="0" t="1905" r="0" b="0"/>
                <wp:wrapNone/>
                <wp:docPr id="1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0" cy="535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07B" w:rsidRDefault="0094607B">
                            <w:pPr>
                              <w:pStyle w:val="a9"/>
                              <w:shd w:val="clear" w:color="auto" w:fill="BDBEC2"/>
                            </w:pPr>
                            <w:r>
                              <w:rPr>
                                <w:rStyle w:val="Exact0"/>
                              </w:rPr>
                              <w:t>Всероссийский</w:t>
                            </w:r>
                          </w:p>
                          <w:p w:rsidR="0094607B" w:rsidRDefault="0094607B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486400" cy="5227320"/>
                                  <wp:effectExtent l="0" t="0" r="0" b="0"/>
                                  <wp:docPr id="50" name="Рисунок 3" descr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522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11" o:spid="_x0000_s1027" type="#_x0000_t202" style="position:absolute;margin-left:.05pt;margin-top:31.9pt;width:431.5pt;height:421.55pt;z-index:251596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" filled="f" stroked="f">
                <v:textbox style="mso-fit-shape-to-text:t" inset="0,0,0,0">
                  <w:txbxContent>
                    <w:p w:rsidR="0094607B" w:rsidRDefault="0094607B">
                      <w:pPr>
                        <w:pStyle w:val="a9"/>
                        <w:shd w:val="clear" w:color="auto" w:fill="BDBEC2"/>
                      </w:pPr>
                      <w:r>
                        <w:rPr>
                          <w:rStyle w:val="Exact0"/>
                        </w:rPr>
                        <w:t>Всероссийский</w:t>
                      </w:r>
                    </w:p>
                    <w:p w:rsidR="0094607B" w:rsidRDefault="0094607B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486400" cy="5227320"/>
                            <wp:effectExtent l="0" t="0" r="0" b="0"/>
                            <wp:docPr id="50" name="Рисунок 3" descr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522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486" w:lineRule="exact"/>
      </w:pPr>
    </w:p>
    <w:p w:rsidR="00F14966" w:rsidRDefault="00F14966">
      <w:pPr>
        <w:rPr>
          <w:sz w:val="2"/>
          <w:szCs w:val="2"/>
        </w:rPr>
        <w:sectPr w:rsidR="00F14966">
          <w:pgSz w:w="11908" w:h="11908" w:orient="landscape"/>
          <w:pgMar w:top="1105" w:right="2185" w:bottom="739" w:left="1091" w:header="0" w:footer="3" w:gutter="0"/>
          <w:cols w:space="720"/>
          <w:noEndnote/>
          <w:docGrid w:linePitch="360"/>
        </w:sectPr>
      </w:pPr>
    </w:p>
    <w:p w:rsidR="00F14966" w:rsidRDefault="009A33A7">
      <w:pPr>
        <w:pStyle w:val="80"/>
        <w:shd w:val="clear" w:color="auto" w:fill="auto"/>
        <w:jc w:val="center"/>
        <w:sectPr w:rsidR="00F14966">
          <w:pgSz w:w="11908" w:h="11908" w:orient="landscape"/>
          <w:pgMar w:top="1120" w:right="1115" w:bottom="1365" w:left="1389" w:header="0" w:footer="3" w:gutter="0"/>
          <w:cols w:space="720"/>
          <w:noEndnote/>
          <w:docGrid w:linePitch="360"/>
        </w:sectPr>
      </w:pPr>
      <w:r>
        <w:rPr>
          <w:rStyle w:val="81"/>
        </w:rPr>
        <w:lastRenderedPageBreak/>
        <w:t>Организация деятельности движения</w:t>
      </w:r>
    </w:p>
    <w:p w:rsidR="00F14966" w:rsidRDefault="00F14966">
      <w:pPr>
        <w:spacing w:before="67" w:after="67" w:line="240" w:lineRule="exact"/>
        <w:rPr>
          <w:sz w:val="19"/>
          <w:szCs w:val="19"/>
        </w:rPr>
      </w:pPr>
    </w:p>
    <w:p w:rsidR="00F14966" w:rsidRDefault="00F14966">
      <w:pPr>
        <w:rPr>
          <w:sz w:val="2"/>
          <w:szCs w:val="2"/>
        </w:rPr>
        <w:sectPr w:rsidR="00F14966">
          <w:type w:val="continuous"/>
          <w:pgSz w:w="11908" w:h="11908" w:orient="landscape"/>
          <w:pgMar w:top="1101" w:right="0" w:bottom="1346" w:left="0" w:header="0" w:footer="3" w:gutter="0"/>
          <w:cols w:space="720"/>
          <w:noEndnote/>
          <w:docGrid w:linePitch="360"/>
        </w:sectPr>
      </w:pPr>
    </w:p>
    <w:p w:rsidR="00F14966" w:rsidRDefault="009A33A7">
      <w:pPr>
        <w:pStyle w:val="33"/>
        <w:keepNext/>
        <w:keepLines/>
        <w:shd w:val="clear" w:color="auto" w:fill="auto"/>
        <w:spacing w:after="161"/>
        <w:ind w:firstLine="320"/>
      </w:pPr>
      <w:bookmarkStart w:id="3" w:name="bookmark2"/>
      <w:r>
        <w:rPr>
          <w:rStyle w:val="34"/>
          <w:b/>
          <w:bCs/>
        </w:rPr>
        <w:t>Федеральный уровень</w:t>
      </w:r>
      <w:bookmarkEnd w:id="3"/>
    </w:p>
    <w:p w:rsidR="00F14966" w:rsidRDefault="009A33A7">
      <w:pPr>
        <w:pStyle w:val="20"/>
        <w:shd w:val="clear" w:color="auto" w:fill="auto"/>
        <w:spacing w:after="120" w:line="278" w:lineRule="exact"/>
        <w:ind w:firstLine="320"/>
        <w:jc w:val="both"/>
      </w:pPr>
      <w:r>
        <w:rPr>
          <w:rStyle w:val="21"/>
        </w:rPr>
        <w:t>Высший руководящий орган движения — Все</w:t>
      </w:r>
      <w:r>
        <w:rPr>
          <w:rStyle w:val="21"/>
        </w:rPr>
        <w:softHyphen/>
        <w:t>российский юнармейский слет (далее — Слет). Слет правомочен принимать ключевые решения по любым вопросам деятельности движения.</w:t>
      </w:r>
    </w:p>
    <w:p w:rsidR="00F14966" w:rsidRDefault="009A33A7">
      <w:pPr>
        <w:pStyle w:val="20"/>
        <w:shd w:val="clear" w:color="auto" w:fill="auto"/>
        <w:spacing w:after="120" w:line="278" w:lineRule="exact"/>
        <w:ind w:firstLine="320"/>
        <w:jc w:val="both"/>
      </w:pPr>
      <w:r>
        <w:rPr>
          <w:rStyle w:val="21"/>
        </w:rPr>
        <w:t>Высшим выборным лицом движения является начальник Главного штаба, избираемый на Слете сроком на 5 лет из числа участников движения.</w:t>
      </w:r>
    </w:p>
    <w:p w:rsidR="00F14966" w:rsidRDefault="009A33A7">
      <w:pPr>
        <w:pStyle w:val="20"/>
        <w:shd w:val="clear" w:color="auto" w:fill="auto"/>
        <w:spacing w:after="120" w:line="278" w:lineRule="exact"/>
        <w:ind w:firstLine="320"/>
        <w:jc w:val="both"/>
      </w:pPr>
      <w:r>
        <w:rPr>
          <w:rStyle w:val="21"/>
        </w:rPr>
        <w:t>Главный штаб является коллегиальным посто</w:t>
      </w:r>
      <w:r>
        <w:rPr>
          <w:rStyle w:val="21"/>
        </w:rPr>
        <w:softHyphen/>
        <w:t>янно действующим руководящим органом движе</w:t>
      </w:r>
      <w:r>
        <w:rPr>
          <w:rStyle w:val="21"/>
        </w:rPr>
        <w:softHyphen/>
        <w:t>ния. В период между Слетами Главный штаб осу</w:t>
      </w:r>
      <w:r>
        <w:rPr>
          <w:rStyle w:val="21"/>
        </w:rPr>
        <w:softHyphen/>
        <w:t>ществляет руководство движением в соответствии с уставными и программными целями и задачами. Из числа членов Главного штаба избираются заме</w:t>
      </w:r>
      <w:r>
        <w:rPr>
          <w:rStyle w:val="21"/>
        </w:rPr>
        <w:softHyphen/>
        <w:t>стители начальника Главного штаба.</w:t>
      </w:r>
    </w:p>
    <w:p w:rsidR="00F14966" w:rsidRDefault="009A33A7">
      <w:pPr>
        <w:pStyle w:val="20"/>
        <w:shd w:val="clear" w:color="auto" w:fill="auto"/>
        <w:spacing w:after="120" w:line="278" w:lineRule="exact"/>
        <w:ind w:firstLine="320"/>
        <w:jc w:val="both"/>
      </w:pPr>
      <w:r>
        <w:rPr>
          <w:rStyle w:val="21"/>
        </w:rPr>
        <w:t>Центральная контрольно-ревизионная комис</w:t>
      </w:r>
      <w:r>
        <w:rPr>
          <w:rStyle w:val="21"/>
        </w:rPr>
        <w:softHyphen/>
        <w:t>сия является контрольно-ревизионным органом движения, осуществляет контроль за соблюдени</w:t>
      </w:r>
      <w:r>
        <w:rPr>
          <w:rStyle w:val="21"/>
        </w:rPr>
        <w:softHyphen/>
        <w:t>ем Устава, исполнением решений Слета и Главного штаба, а также за финансовой и предприниматель</w:t>
      </w:r>
      <w:r>
        <w:rPr>
          <w:rStyle w:val="21"/>
        </w:rPr>
        <w:softHyphen/>
        <w:t>ской деятельностью движения, исполнением сво</w:t>
      </w:r>
      <w:r>
        <w:rPr>
          <w:rStyle w:val="21"/>
        </w:rPr>
        <w:softHyphen/>
        <w:t>их обязанностей должностными лицами движения и его структурных подразделений. Центральная контрольно-ревизионная комиссия готовит за</w:t>
      </w:r>
      <w:r>
        <w:rPr>
          <w:rStyle w:val="21"/>
        </w:rPr>
        <w:softHyphen/>
        <w:t>ключение к годовому отчету и балансу.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Администрацию Главного штаба составляют сотрудники, отвечающие за обеспечение выпол</w:t>
      </w:r>
      <w:r>
        <w:rPr>
          <w:rStyle w:val="21"/>
        </w:rPr>
        <w:softHyphen/>
        <w:t>нения уставных полномочий Главного штаба и начальника Главного штаба по управлению орга</w:t>
      </w:r>
      <w:r>
        <w:rPr>
          <w:rStyle w:val="21"/>
        </w:rPr>
        <w:softHyphen/>
        <w:t xml:space="preserve">низацией и </w:t>
      </w:r>
      <w:r>
        <w:rPr>
          <w:rStyle w:val="21"/>
        </w:rPr>
        <w:t>всесторонним обеспечением выполне</w:t>
      </w:r>
      <w:r>
        <w:rPr>
          <w:rStyle w:val="21"/>
        </w:rPr>
        <w:softHyphen/>
        <w:t>ния задач, возложенных на ВВПОД «ЮНАРМИЯ».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Штат, полномочия, задачи и функции админи</w:t>
      </w:r>
      <w:r>
        <w:rPr>
          <w:rStyle w:val="21"/>
        </w:rPr>
        <w:softHyphen/>
        <w:t>страции, ее структурных подразделений и долж</w:t>
      </w:r>
      <w:r>
        <w:rPr>
          <w:rStyle w:val="21"/>
        </w:rPr>
        <w:softHyphen/>
        <w:t>ностные регламенты сотрудников утверждаются начальником Главного штаба ВВПОД «ЮНАРМИЯ», выполняющ</w:t>
      </w:r>
      <w:r w:rsidR="00D63C31">
        <w:rPr>
          <w:rStyle w:val="21"/>
        </w:rPr>
        <w:t>им согласно Уставу ВВПОД «ЮНАР</w:t>
      </w:r>
      <w:r>
        <w:rPr>
          <w:rStyle w:val="21"/>
        </w:rPr>
        <w:t>МИЯ» функцию работодателя.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В состав администрации входят: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2 заместителя начальника Главного штаба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(один из них — первый заместитель);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исполнительный директор;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главный специалист по кадрам;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главный юрисконсульт;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специалист по информационным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технологиям;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секретарь (ведет делопроизводство).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Структурные подразделения администрации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0"/>
        <w:jc w:val="both"/>
      </w:pPr>
      <w:r>
        <w:rPr>
          <w:rStyle w:val="21"/>
        </w:rPr>
        <w:t>Главного штаба (находятся в подчинении перво</w:t>
      </w:r>
      <w:r>
        <w:rPr>
          <w:rStyle w:val="21"/>
        </w:rPr>
        <w:softHyphen/>
        <w:t>го заместителя начальника Главного штаба, кроме финансово-экономического отдела и отдела мате</w:t>
      </w:r>
      <w:r>
        <w:rPr>
          <w:rStyle w:val="21"/>
        </w:rPr>
        <w:softHyphen/>
        <w:t>риально-технического обеспечения):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24"/>
        </w:tabs>
        <w:spacing w:after="0" w:line="278" w:lineRule="exact"/>
        <w:ind w:firstLine="340"/>
        <w:jc w:val="both"/>
      </w:pPr>
      <w:r>
        <w:rPr>
          <w:rStyle w:val="21"/>
        </w:rPr>
        <w:t>департамент военно-патриотической работы (состоит из отдела обеспечения мероприятий и группы социальных программ);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34"/>
        </w:tabs>
        <w:spacing w:after="0" w:line="278" w:lineRule="exact"/>
        <w:ind w:firstLine="340"/>
        <w:jc w:val="both"/>
      </w:pPr>
      <w:r>
        <w:rPr>
          <w:rStyle w:val="21"/>
        </w:rPr>
        <w:t>группа обеспечения детско-юношеского от</w:t>
      </w:r>
      <w:r>
        <w:rPr>
          <w:rStyle w:val="21"/>
        </w:rPr>
        <w:softHyphen/>
        <w:t>дыха и оздоровления;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Центральный Дом ЮНАРМИИ;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6"/>
        </w:tabs>
        <w:spacing w:after="0" w:line="278" w:lineRule="exact"/>
        <w:ind w:firstLine="340"/>
        <w:jc w:val="both"/>
      </w:pPr>
      <w:r>
        <w:rPr>
          <w:rStyle w:val="21"/>
        </w:rPr>
        <w:t>департамент региональных программ;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left="340" w:firstLine="0"/>
        <w:jc w:val="left"/>
      </w:pPr>
      <w:r>
        <w:rPr>
          <w:rStyle w:val="21"/>
        </w:rPr>
        <w:t>пресс-служба;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left="340" w:firstLine="0"/>
        <w:jc w:val="left"/>
      </w:pPr>
      <w:r>
        <w:rPr>
          <w:rStyle w:val="21"/>
        </w:rPr>
        <w:t>группа методического обеспечения;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left="340" w:firstLine="0"/>
        <w:jc w:val="left"/>
      </w:pPr>
      <w:r>
        <w:rPr>
          <w:rStyle w:val="21"/>
        </w:rPr>
        <w:lastRenderedPageBreak/>
        <w:t>организационно-плановая группа;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left="340" w:firstLine="0"/>
        <w:jc w:val="left"/>
      </w:pPr>
      <w:r>
        <w:rPr>
          <w:rStyle w:val="21"/>
        </w:rPr>
        <w:t>финансово-экономический отдел;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602"/>
        </w:tabs>
        <w:spacing w:after="0" w:line="278" w:lineRule="exact"/>
        <w:ind w:left="340" w:firstLine="0"/>
        <w:jc w:val="left"/>
      </w:pPr>
      <w:r>
        <w:rPr>
          <w:rStyle w:val="21"/>
        </w:rPr>
        <w:t>отдел материально-технического обеспечения.</w:t>
      </w:r>
    </w:p>
    <w:p w:rsidR="00F14966" w:rsidRDefault="009A33A7" w:rsidP="00D63C31">
      <w:pPr>
        <w:pStyle w:val="20"/>
        <w:shd w:val="clear" w:color="auto" w:fill="auto"/>
        <w:spacing w:after="0" w:line="278" w:lineRule="exact"/>
        <w:ind w:firstLine="320"/>
        <w:jc w:val="both"/>
        <w:sectPr w:rsidR="00F14966" w:rsidSect="00D63C31">
          <w:type w:val="continuous"/>
          <w:pgSz w:w="11908" w:h="11908" w:orient="landscape"/>
          <w:pgMar w:top="426" w:right="1253" w:bottom="1346" w:left="1246" w:header="0" w:footer="3" w:gutter="0"/>
          <w:cols w:num="2" w:space="230"/>
          <w:noEndnote/>
          <w:docGrid w:linePitch="360"/>
        </w:sectPr>
      </w:pPr>
      <w:r>
        <w:rPr>
          <w:rStyle w:val="21"/>
        </w:rPr>
        <w:t>В подчинении исполнительного директора на</w:t>
      </w:r>
      <w:r>
        <w:rPr>
          <w:rStyle w:val="21"/>
        </w:rPr>
        <w:softHyphen/>
        <w:t xml:space="preserve">ходится главный специалист по кадрам, главный </w:t>
      </w:r>
      <w:r>
        <w:rPr>
          <w:rStyle w:val="21"/>
        </w:rPr>
        <w:t>юрисконсульт, специалист по информационным технологиям, секретарь. В ведении исполнитель</w:t>
      </w:r>
      <w:r>
        <w:rPr>
          <w:rStyle w:val="21"/>
        </w:rPr>
        <w:softHyphen/>
        <w:t>ного директора находится финансово-экономи</w:t>
      </w:r>
      <w:r>
        <w:rPr>
          <w:rStyle w:val="21"/>
        </w:rPr>
        <w:softHyphen/>
        <w:t>ческий отдел и отдел материально-технического обеспечения.</w:t>
      </w:r>
    </w:p>
    <w:p w:rsidR="00F14966" w:rsidRDefault="00F14966" w:rsidP="00D63C31">
      <w:pPr>
        <w:spacing w:line="240" w:lineRule="exact"/>
        <w:rPr>
          <w:sz w:val="19"/>
          <w:szCs w:val="19"/>
        </w:rPr>
      </w:pPr>
    </w:p>
    <w:p w:rsidR="00F14966" w:rsidRDefault="00F14966" w:rsidP="00D63C31">
      <w:pPr>
        <w:rPr>
          <w:sz w:val="2"/>
          <w:szCs w:val="2"/>
        </w:rPr>
        <w:sectPr w:rsidR="00F14966">
          <w:type w:val="continuous"/>
          <w:pgSz w:w="11908" w:h="11908" w:orient="landscape"/>
          <w:pgMar w:top="1101" w:right="0" w:bottom="1346" w:left="0" w:header="0" w:footer="3" w:gutter="0"/>
          <w:cols w:space="720"/>
          <w:noEndnote/>
          <w:docGrid w:linePitch="360"/>
        </w:sectPr>
      </w:pPr>
    </w:p>
    <w:p w:rsidR="00F14966" w:rsidRDefault="009A33A7" w:rsidP="00D63C31">
      <w:pPr>
        <w:pStyle w:val="33"/>
        <w:keepNext/>
        <w:keepLines/>
        <w:shd w:val="clear" w:color="auto" w:fill="auto"/>
        <w:spacing w:after="0"/>
        <w:ind w:firstLine="340"/>
      </w:pPr>
      <w:bookmarkStart w:id="4" w:name="bookmark3"/>
      <w:r>
        <w:rPr>
          <w:rStyle w:val="34"/>
          <w:b/>
          <w:bCs/>
        </w:rPr>
        <w:t>Региональный уровень</w:t>
      </w:r>
      <w:bookmarkEnd w:id="4"/>
    </w:p>
    <w:p w:rsidR="00F14966" w:rsidRDefault="009A33A7" w:rsidP="00D63C31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Региональное отделение создается в пределах территории субъекта Российской Федерации по решению Главного штаба на Слете регионально</w:t>
      </w:r>
      <w:r>
        <w:rPr>
          <w:rStyle w:val="21"/>
        </w:rPr>
        <w:softHyphen/>
        <w:t>го отделения. Региональное отделение включает в себя все структурные подразделения движения, созданные на территории субъекта (местные от</w:t>
      </w:r>
      <w:r>
        <w:rPr>
          <w:rStyle w:val="21"/>
        </w:rPr>
        <w:softHyphen/>
        <w:t>деления, Дома ЮНАРМИИ, юнармейские отряды), а также всех юнармейцев, вступивших в движение на территории субъекта. Региональное отделение реализует деятельность, руководствуясь Уставом движения и программой развития регионального отделения.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after="0" w:line="278" w:lineRule="exact"/>
        <w:ind w:firstLine="340"/>
        <w:jc w:val="both"/>
      </w:pPr>
      <w:r>
        <w:rPr>
          <w:rStyle w:val="21"/>
        </w:rPr>
        <w:t>Слет регионального отделения — высший руководящий орган регионального отделения. Собирается для решения ключевых вопросов не реже чем раз в 5 лет. Один раз в год проводится Слет для обучения членов движения и обмена их опытом.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528"/>
          <w:tab w:val="left" w:pos="2073"/>
          <w:tab w:val="right" w:pos="4559"/>
        </w:tabs>
        <w:spacing w:after="0" w:line="278" w:lineRule="exact"/>
        <w:ind w:firstLine="340"/>
        <w:jc w:val="both"/>
      </w:pPr>
      <w:r>
        <w:rPr>
          <w:rStyle w:val="21"/>
        </w:rPr>
        <w:t>Начальник</w:t>
      </w:r>
      <w:r>
        <w:rPr>
          <w:rStyle w:val="21"/>
        </w:rPr>
        <w:tab/>
        <w:t>штаба</w:t>
      </w:r>
      <w:r>
        <w:rPr>
          <w:rStyle w:val="21"/>
        </w:rPr>
        <w:tab/>
        <w:t>регионального</w:t>
      </w:r>
    </w:p>
    <w:p w:rsidR="00F14966" w:rsidRDefault="009A33A7" w:rsidP="00D63C31">
      <w:pPr>
        <w:pStyle w:val="20"/>
        <w:shd w:val="clear" w:color="auto" w:fill="auto"/>
        <w:spacing w:after="0" w:line="278" w:lineRule="exact"/>
        <w:ind w:firstLine="0"/>
        <w:jc w:val="both"/>
      </w:pPr>
      <w:r>
        <w:rPr>
          <w:rStyle w:val="21"/>
        </w:rPr>
        <w:t>отделения — высшее выборное лицо региональ</w:t>
      </w:r>
      <w:r>
        <w:rPr>
          <w:rStyle w:val="21"/>
        </w:rPr>
        <w:softHyphen/>
        <w:t>ного отделения, ответственное за развитие дви</w:t>
      </w:r>
      <w:r>
        <w:rPr>
          <w:rStyle w:val="21"/>
        </w:rPr>
        <w:softHyphen/>
        <w:t>жения на территории субъекта, исполняет следую</w:t>
      </w:r>
      <w:r>
        <w:rPr>
          <w:rStyle w:val="21"/>
        </w:rPr>
        <w:softHyphen/>
        <w:t>щие функции: представительскую, целеполагания и прогнозирования, планирования и организации, мотивирования, контроля и коррекции, кадровую и ресурсную, информационную. Избирается на Слете регионального отделения сроком на 5 лет.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495"/>
        </w:tabs>
        <w:spacing w:after="0" w:line="278" w:lineRule="exact"/>
        <w:ind w:firstLine="340"/>
        <w:jc w:val="both"/>
      </w:pPr>
      <w:r>
        <w:rPr>
          <w:rStyle w:val="21"/>
        </w:rPr>
        <w:t>Штаб регионального отделения (региональ</w:t>
      </w:r>
      <w:r>
        <w:rPr>
          <w:rStyle w:val="21"/>
        </w:rPr>
        <w:softHyphen/>
        <w:t>ный штаб) является коллегиальным, постоянно действующим руководящим органом региональ</w:t>
      </w:r>
      <w:r>
        <w:rPr>
          <w:rStyle w:val="21"/>
        </w:rPr>
        <w:softHyphen/>
        <w:t>ного отделения. Определяет основные направ</w:t>
      </w:r>
      <w:r>
        <w:rPr>
          <w:rStyle w:val="21"/>
        </w:rPr>
        <w:softHyphen/>
        <w:t xml:space="preserve">ления </w:t>
      </w:r>
      <w:r>
        <w:rPr>
          <w:rStyle w:val="21"/>
        </w:rPr>
        <w:t>деятельности регионального отделения, утверждает план работы и принимает решения по основным вопросам деятельности движения. Очно собирается не менее одного раза в полгода. Чле</w:t>
      </w:r>
      <w:r>
        <w:rPr>
          <w:rStyle w:val="21"/>
        </w:rPr>
        <w:softHyphen/>
        <w:t>нами штаба могут быть представители обществен</w:t>
      </w:r>
      <w:r>
        <w:rPr>
          <w:rStyle w:val="21"/>
        </w:rPr>
        <w:softHyphen/>
        <w:t>ных организаций региона, занимающихся патрио</w:t>
      </w:r>
      <w:r>
        <w:rPr>
          <w:rStyle w:val="21"/>
        </w:rPr>
        <w:softHyphen/>
        <w:t>тическим воспитанием и всесторонним развитием детей и молодежи; представители органов ис</w:t>
      </w:r>
      <w:r>
        <w:rPr>
          <w:rStyle w:val="21"/>
        </w:rPr>
        <w:softHyphen/>
        <w:t>полнительной власти, организаций и учреждений сфер молодежной политики, образования, спор</w:t>
      </w:r>
      <w:r>
        <w:rPr>
          <w:rStyle w:val="21"/>
        </w:rPr>
        <w:softHyphen/>
        <w:t>та и культуры; представители органов военного управления и т. д.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490"/>
        </w:tabs>
        <w:spacing w:after="0" w:line="278" w:lineRule="exact"/>
        <w:ind w:firstLine="340"/>
        <w:jc w:val="both"/>
      </w:pPr>
      <w:r>
        <w:rPr>
          <w:rStyle w:val="21"/>
        </w:rPr>
        <w:t>Аппарат регионального отделения — сотруд</w:t>
      </w:r>
      <w:r>
        <w:rPr>
          <w:rStyle w:val="21"/>
        </w:rPr>
        <w:softHyphen/>
        <w:t>ники, ответственные за развитие движения на территории субъекта и помогающие начальнику штаба регионального отделения реализовывать свои должностные функции; специалисты, ответ-</w:t>
      </w:r>
    </w:p>
    <w:p w:rsidR="00F14966" w:rsidRDefault="009A33A7" w:rsidP="00D63C31">
      <w:pPr>
        <w:pStyle w:val="33"/>
        <w:keepNext/>
        <w:keepLines/>
        <w:shd w:val="clear" w:color="auto" w:fill="auto"/>
        <w:spacing w:after="0"/>
        <w:ind w:firstLine="340"/>
      </w:pPr>
      <w:bookmarkStart w:id="5" w:name="bookmark4"/>
      <w:r>
        <w:rPr>
          <w:rStyle w:val="34"/>
          <w:b/>
          <w:bCs/>
        </w:rPr>
        <w:t>Муниципальный уровень</w:t>
      </w:r>
      <w:bookmarkEnd w:id="5"/>
    </w:p>
    <w:p w:rsidR="00F14966" w:rsidRDefault="009A33A7" w:rsidP="00D63C31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Местное отделение создается в пределах тер</w:t>
      </w:r>
      <w:r>
        <w:rPr>
          <w:rStyle w:val="21"/>
        </w:rPr>
        <w:softHyphen/>
        <w:t>ритории муниципального района и включает в себя все структурные подраз</w:t>
      </w:r>
      <w:r>
        <w:rPr>
          <w:rStyle w:val="21"/>
        </w:rPr>
        <w:softHyphen/>
        <w:t>деления движения, созданные на его территории (Дом</w:t>
      </w:r>
      <w:r w:rsidR="003826BD">
        <w:rPr>
          <w:rStyle w:val="21"/>
        </w:rPr>
        <w:t xml:space="preserve"> </w:t>
      </w:r>
      <w:r>
        <w:rPr>
          <w:rStyle w:val="21"/>
        </w:rPr>
        <w:t xml:space="preserve"> ЮНАРМИИ, юнармейские отряды), а так</w:t>
      </w:r>
      <w:r>
        <w:rPr>
          <w:rStyle w:val="21"/>
        </w:rPr>
        <w:softHyphen/>
        <w:t>же всех юнармейцев, вступивших в движение на территории муниципального района.</w:t>
      </w:r>
      <w:r w:rsidR="00D63C31">
        <w:rPr>
          <w:rStyle w:val="21"/>
        </w:rPr>
        <w:t xml:space="preserve"> </w:t>
      </w:r>
      <w:r>
        <w:rPr>
          <w:rStyle w:val="21"/>
        </w:rPr>
        <w:t>Слет местного отделения — высший руково</w:t>
      </w:r>
      <w:r>
        <w:rPr>
          <w:rStyle w:val="21"/>
        </w:rPr>
        <w:softHyphen/>
        <w:t>дящий орган местного отделения. Собирается для решения ключевых вопросов не реже чем раз в 5 лет. Один раз в год проводится Слет для обучения членов движения и обмена их опытом.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after="0" w:line="278" w:lineRule="exact"/>
        <w:ind w:firstLine="340"/>
        <w:jc w:val="both"/>
      </w:pPr>
      <w:r>
        <w:rPr>
          <w:rStyle w:val="21"/>
        </w:rPr>
        <w:t>Начальник штаба местного отделения — высшее выборное лицо местного отделения, от</w:t>
      </w:r>
      <w:r>
        <w:rPr>
          <w:rStyle w:val="21"/>
        </w:rPr>
        <w:softHyphen/>
        <w:t xml:space="preserve">ветственное за </w:t>
      </w:r>
      <w:r>
        <w:rPr>
          <w:rStyle w:val="21"/>
        </w:rPr>
        <w:lastRenderedPageBreak/>
        <w:t>развитие движения на территории субъекта, исполняет следующие функции: пред</w:t>
      </w:r>
      <w:r>
        <w:rPr>
          <w:rStyle w:val="21"/>
        </w:rPr>
        <w:softHyphen/>
        <w:t>ставительскую, целеполагания и прогнозирова</w:t>
      </w:r>
      <w:r>
        <w:rPr>
          <w:rStyle w:val="21"/>
        </w:rPr>
        <w:softHyphen/>
        <w:t>ния, планирования и организации, мотивирова</w:t>
      </w:r>
      <w:r>
        <w:rPr>
          <w:rStyle w:val="21"/>
        </w:rPr>
        <w:softHyphen/>
        <w:t>ния, контроля и коррекции, кадровую и ресурсную, информационную. Избирается на Слете местного отделения сроком на 5 лет.</w:t>
      </w:r>
    </w:p>
    <w:p w:rsidR="00F14966" w:rsidRDefault="009A33A7" w:rsidP="00D63C31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В случае если начальник штаба местного отде</w:t>
      </w:r>
      <w:r>
        <w:rPr>
          <w:rStyle w:val="21"/>
        </w:rPr>
        <w:softHyphen/>
        <w:t>ления не может выполнять все функции в связи с основной занятостью, в местном отделении дол</w:t>
      </w:r>
      <w:r>
        <w:rPr>
          <w:rStyle w:val="21"/>
        </w:rPr>
        <w:softHyphen/>
        <w:t>жен появиться координатор.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188"/>
        </w:tabs>
        <w:spacing w:after="0" w:line="278" w:lineRule="exact"/>
        <w:ind w:firstLine="0"/>
        <w:jc w:val="both"/>
      </w:pPr>
      <w:r>
        <w:rPr>
          <w:rStyle w:val="21"/>
        </w:rPr>
        <w:t>Коорд</w:t>
      </w:r>
      <w:r w:rsidR="00B960CA">
        <w:rPr>
          <w:rStyle w:val="21"/>
        </w:rPr>
        <w:t>инатор местного отделения — со</w:t>
      </w:r>
      <w:r>
        <w:rPr>
          <w:rStyle w:val="21"/>
        </w:rPr>
        <w:t>трудник, ответственный за развитие движения на территории муниципального района/городского округа, помогающий начальнику штаба местно</w:t>
      </w:r>
      <w:r>
        <w:rPr>
          <w:rStyle w:val="21"/>
        </w:rPr>
        <w:softHyphen/>
        <w:t>го отделения реализовывать свои должностные функции; специалист, ответственный за составле</w:t>
      </w:r>
      <w:r>
        <w:rPr>
          <w:rStyle w:val="21"/>
        </w:rPr>
        <w:softHyphen/>
        <w:t>ние планово-отчетной документации.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495"/>
        </w:tabs>
        <w:spacing w:after="0" w:line="278" w:lineRule="exact"/>
        <w:ind w:firstLine="340"/>
        <w:jc w:val="both"/>
      </w:pPr>
      <w:r>
        <w:rPr>
          <w:rStyle w:val="21"/>
        </w:rPr>
        <w:t>Штаб местного отделения (муниципальный штаб) является коллегиальным, постоянно дей</w:t>
      </w:r>
      <w:r>
        <w:rPr>
          <w:rStyle w:val="21"/>
        </w:rPr>
        <w:softHyphen/>
        <w:t>ствующим руководящим органом местного отде</w:t>
      </w:r>
      <w:r>
        <w:rPr>
          <w:rStyle w:val="21"/>
        </w:rPr>
        <w:softHyphen/>
        <w:t>ления. Определяет основные направления дея</w:t>
      </w:r>
      <w:r>
        <w:rPr>
          <w:rStyle w:val="21"/>
        </w:rPr>
        <w:softHyphen/>
        <w:t>тельности местного отделения, утверждает план работы и принимает решения по основным во</w:t>
      </w:r>
      <w:r>
        <w:rPr>
          <w:rStyle w:val="21"/>
        </w:rPr>
        <w:softHyphen/>
        <w:t>просам деятельности движения на муниципальном уровне. Очно собирается не менее одного раза в полгода. Членами штаба могут быть представители общественных организаций муниципального рай</w:t>
      </w:r>
      <w:r>
        <w:rPr>
          <w:rStyle w:val="21"/>
        </w:rPr>
        <w:softHyphen/>
        <w:t>она, занимающихся патриоти</w:t>
      </w:r>
      <w:r>
        <w:rPr>
          <w:rStyle w:val="21"/>
        </w:rPr>
        <w:softHyphen/>
        <w:t>ческим воспитанием и всесторонним развитием детей и молодежи; представители органов мест</w:t>
      </w:r>
      <w:r>
        <w:rPr>
          <w:rStyle w:val="21"/>
        </w:rPr>
        <w:softHyphen/>
        <w:t>ного самоуправления, организаций и учреждений сфер молодежной политики, образования, спор</w:t>
      </w:r>
      <w:r>
        <w:rPr>
          <w:rStyle w:val="21"/>
        </w:rPr>
        <w:softHyphen/>
        <w:t>та и культуры; представители органов военного управления; руководители Домов ЮНАРМИИ и от</w:t>
      </w:r>
      <w:r>
        <w:rPr>
          <w:rStyle w:val="21"/>
        </w:rPr>
        <w:softHyphen/>
        <w:t>личившихся юнармейских отрядов и т. д.</w:t>
      </w:r>
    </w:p>
    <w:p w:rsidR="00F14966" w:rsidRDefault="009A33A7" w:rsidP="00D63C31">
      <w:pPr>
        <w:pStyle w:val="20"/>
        <w:numPr>
          <w:ilvl w:val="0"/>
          <w:numId w:val="2"/>
        </w:numPr>
        <w:shd w:val="clear" w:color="auto" w:fill="auto"/>
        <w:tabs>
          <w:tab w:val="left" w:pos="490"/>
        </w:tabs>
        <w:spacing w:after="0" w:line="278" w:lineRule="exact"/>
        <w:ind w:firstLine="340"/>
        <w:jc w:val="both"/>
      </w:pPr>
      <w:r>
        <w:rPr>
          <w:rStyle w:val="21"/>
        </w:rPr>
        <w:t>Дом ЮНАРМИИ — ресурсный центр местно</w:t>
      </w:r>
      <w:r>
        <w:rPr>
          <w:rStyle w:val="21"/>
        </w:rPr>
        <w:softHyphen/>
        <w:t xml:space="preserve">го </w:t>
      </w:r>
      <w:r>
        <w:rPr>
          <w:rStyle w:val="21"/>
        </w:rPr>
        <w:t>отделения, площадка для реализации проектов муниципального штаба, организации обучения членов движения и обмена их опытом, реализации воспитательной работы с юнармейцами (деятель</w:t>
      </w:r>
      <w:r>
        <w:rPr>
          <w:rStyle w:val="21"/>
        </w:rPr>
        <w:softHyphen/>
        <w:t>ность отрядов, кружков, секций по направлениям деятельности движения). Может быть создан на базе учреждения дополнительного образования, общеобразовательной ор</w:t>
      </w:r>
      <w:r w:rsidR="00D63C31">
        <w:rPr>
          <w:rStyle w:val="21"/>
        </w:rPr>
        <w:t xml:space="preserve">ганизации, учреждения культуры </w:t>
      </w:r>
      <w:r>
        <w:rPr>
          <w:rStyle w:val="21"/>
        </w:rPr>
        <w:t>и т. д.</w:t>
      </w:r>
    </w:p>
    <w:p w:rsidR="00F14966" w:rsidRDefault="009A33A7" w:rsidP="00D63C31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• Юнармейский отряд — детско-юношеское общественное объединение, в котором реализу</w:t>
      </w:r>
      <w:r>
        <w:rPr>
          <w:rStyle w:val="21"/>
        </w:rPr>
        <w:softHyphen/>
        <w:t>ются основные воспитательные задачи движения. Руководителем отряда является наставник, педа</w:t>
      </w:r>
      <w:r>
        <w:rPr>
          <w:rStyle w:val="21"/>
        </w:rPr>
        <w:softHyphen/>
        <w:t>гог. Юнармейский отряд может реализовывать свою деятельность на базе учреждения допол</w:t>
      </w:r>
      <w:r>
        <w:rPr>
          <w:rStyle w:val="21"/>
        </w:rPr>
        <w:softHyphen/>
        <w:t>нительного образования, общеобразовательной организации, учреждения культуры, молодежной политики или спорта, на базе дома офицеров и т. д. Деятельность отряда реализуется на осно</w:t>
      </w:r>
      <w:r>
        <w:rPr>
          <w:rStyle w:val="21"/>
        </w:rPr>
        <w:softHyphen/>
        <w:t>вании программы, разработанной его руководите</w:t>
      </w:r>
      <w:r>
        <w:rPr>
          <w:rStyle w:val="21"/>
        </w:rPr>
        <w:softHyphen/>
        <w:t>лем.</w:t>
      </w:r>
    </w:p>
    <w:p w:rsidR="00F14966" w:rsidRDefault="009A33A7" w:rsidP="00D63C31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Все решения Главного, регионального и му</w:t>
      </w:r>
      <w:r>
        <w:rPr>
          <w:rStyle w:val="21"/>
        </w:rPr>
        <w:softHyphen/>
        <w:t>ниципального штабов закрепляются протоколом, а именно:</w:t>
      </w:r>
      <w:r w:rsidR="00D63C31">
        <w:rPr>
          <w:rStyle w:val="21"/>
        </w:rPr>
        <w:t xml:space="preserve"> </w:t>
      </w:r>
      <w:r>
        <w:rPr>
          <w:rStyle w:val="21"/>
        </w:rPr>
        <w:t>утверждение начальника штаба и координа</w:t>
      </w:r>
      <w:r>
        <w:rPr>
          <w:rStyle w:val="21"/>
        </w:rPr>
        <w:softHyphen/>
        <w:t>тора;</w:t>
      </w:r>
    </w:p>
    <w:p w:rsidR="00F14966" w:rsidRDefault="009A33A7">
      <w:pPr>
        <w:pStyle w:val="20"/>
        <w:numPr>
          <w:ilvl w:val="0"/>
          <w:numId w:val="3"/>
        </w:numPr>
        <w:shd w:val="clear" w:color="auto" w:fill="auto"/>
        <w:tabs>
          <w:tab w:val="left" w:pos="568"/>
        </w:tabs>
        <w:spacing w:after="0" w:line="278" w:lineRule="exact"/>
        <w:ind w:firstLine="320"/>
        <w:jc w:val="both"/>
      </w:pPr>
      <w:r>
        <w:rPr>
          <w:rStyle w:val="21"/>
        </w:rPr>
        <w:t>создание отрядов;</w:t>
      </w:r>
    </w:p>
    <w:p w:rsidR="00F14966" w:rsidRDefault="009A33A7">
      <w:pPr>
        <w:pStyle w:val="20"/>
        <w:numPr>
          <w:ilvl w:val="0"/>
          <w:numId w:val="3"/>
        </w:numPr>
        <w:shd w:val="clear" w:color="auto" w:fill="auto"/>
        <w:tabs>
          <w:tab w:val="left" w:pos="568"/>
        </w:tabs>
        <w:spacing w:after="0" w:line="278" w:lineRule="exact"/>
        <w:ind w:firstLine="320"/>
        <w:jc w:val="both"/>
      </w:pPr>
      <w:r>
        <w:rPr>
          <w:rStyle w:val="21"/>
        </w:rPr>
        <w:t>присвоение имени отряду;</w:t>
      </w:r>
    </w:p>
    <w:p w:rsidR="00F14966" w:rsidRDefault="009A33A7">
      <w:pPr>
        <w:pStyle w:val="20"/>
        <w:numPr>
          <w:ilvl w:val="0"/>
          <w:numId w:val="3"/>
        </w:numPr>
        <w:shd w:val="clear" w:color="auto" w:fill="auto"/>
        <w:tabs>
          <w:tab w:val="left" w:pos="568"/>
        </w:tabs>
        <w:spacing w:after="0" w:line="278" w:lineRule="exact"/>
        <w:ind w:firstLine="320"/>
        <w:jc w:val="both"/>
      </w:pPr>
      <w:r>
        <w:rPr>
          <w:rStyle w:val="21"/>
        </w:rPr>
        <w:t>утверждение планов работы;</w:t>
      </w:r>
    </w:p>
    <w:p w:rsidR="00F14966" w:rsidRDefault="009A33A7">
      <w:pPr>
        <w:pStyle w:val="20"/>
        <w:numPr>
          <w:ilvl w:val="0"/>
          <w:numId w:val="3"/>
        </w:numPr>
        <w:shd w:val="clear" w:color="auto" w:fill="auto"/>
        <w:tabs>
          <w:tab w:val="left" w:pos="526"/>
        </w:tabs>
        <w:spacing w:after="0" w:line="278" w:lineRule="exact"/>
        <w:ind w:firstLine="320"/>
        <w:jc w:val="both"/>
      </w:pPr>
      <w:r>
        <w:rPr>
          <w:rStyle w:val="21"/>
        </w:rPr>
        <w:t>утверждение рейтингов юнармейцев, юнар- мейских отрядов;</w:t>
      </w:r>
    </w:p>
    <w:p w:rsidR="00F14966" w:rsidRDefault="009A33A7">
      <w:pPr>
        <w:pStyle w:val="20"/>
        <w:numPr>
          <w:ilvl w:val="0"/>
          <w:numId w:val="3"/>
        </w:numPr>
        <w:shd w:val="clear" w:color="auto" w:fill="auto"/>
        <w:tabs>
          <w:tab w:val="left" w:pos="568"/>
        </w:tabs>
        <w:spacing w:after="0" w:line="278" w:lineRule="exact"/>
        <w:ind w:firstLine="320"/>
        <w:jc w:val="both"/>
      </w:pPr>
      <w:r>
        <w:rPr>
          <w:rStyle w:val="21"/>
        </w:rPr>
        <w:t>отбор участников на мероприятие;</w:t>
      </w:r>
    </w:p>
    <w:p w:rsidR="00F14966" w:rsidRDefault="009A33A7">
      <w:pPr>
        <w:pStyle w:val="20"/>
        <w:numPr>
          <w:ilvl w:val="0"/>
          <w:numId w:val="3"/>
        </w:numPr>
        <w:shd w:val="clear" w:color="auto" w:fill="auto"/>
        <w:tabs>
          <w:tab w:val="left" w:pos="531"/>
        </w:tabs>
        <w:spacing w:after="0" w:line="278" w:lineRule="exact"/>
        <w:ind w:firstLine="320"/>
        <w:jc w:val="both"/>
      </w:pPr>
      <w:r>
        <w:rPr>
          <w:rStyle w:val="21"/>
        </w:rPr>
        <w:t>утверждение внеплановых мероприятий, со</w:t>
      </w:r>
      <w:r>
        <w:rPr>
          <w:rStyle w:val="21"/>
        </w:rPr>
        <w:softHyphen/>
        <w:t>бытий и т. д.;</w:t>
      </w:r>
    </w:p>
    <w:p w:rsidR="00F14966" w:rsidRDefault="009A33A7">
      <w:pPr>
        <w:pStyle w:val="20"/>
        <w:numPr>
          <w:ilvl w:val="0"/>
          <w:numId w:val="3"/>
        </w:numPr>
        <w:shd w:val="clear" w:color="auto" w:fill="auto"/>
        <w:tabs>
          <w:tab w:val="left" w:pos="568"/>
        </w:tabs>
        <w:spacing w:after="0" w:line="278" w:lineRule="exact"/>
        <w:ind w:firstLine="320"/>
        <w:jc w:val="both"/>
        <w:sectPr w:rsidR="00F14966" w:rsidSect="00D63C31">
          <w:type w:val="continuous"/>
          <w:pgSz w:w="11908" w:h="11908" w:orient="landscape"/>
          <w:pgMar w:top="1101" w:right="1300" w:bottom="709" w:left="1199" w:header="0" w:footer="3" w:gutter="0"/>
          <w:cols w:num="2" w:space="192"/>
          <w:noEndnote/>
          <w:docGrid w:linePitch="360"/>
        </w:sectPr>
      </w:pPr>
      <w:r>
        <w:rPr>
          <w:rStyle w:val="21"/>
        </w:rPr>
        <w:t>включение новых членов в состав штаба.</w:t>
      </w:r>
    </w:p>
    <w:p w:rsidR="00F14966" w:rsidRDefault="009A33A7">
      <w:pPr>
        <w:pStyle w:val="90"/>
        <w:shd w:val="clear" w:color="auto" w:fill="auto"/>
        <w:spacing w:after="428"/>
        <w:ind w:left="40"/>
      </w:pPr>
      <w:r>
        <w:rPr>
          <w:rStyle w:val="91"/>
        </w:rPr>
        <w:lastRenderedPageBreak/>
        <w:t>Список нормативно-правовых актов,</w:t>
      </w:r>
      <w:r>
        <w:rPr>
          <w:rStyle w:val="91"/>
        </w:rPr>
        <w:br/>
        <w:t>регламентирующих деятельность Всероссийского</w:t>
      </w:r>
      <w:r>
        <w:rPr>
          <w:rStyle w:val="91"/>
        </w:rPr>
        <w:br/>
        <w:t>детско-юношеского военно-патриотического</w:t>
      </w:r>
      <w:r>
        <w:rPr>
          <w:rStyle w:val="91"/>
        </w:rPr>
        <w:br/>
        <w:t>общественного движения «ЮНАРМИЯ»</w:t>
      </w:r>
    </w:p>
    <w:p w:rsidR="00F14966" w:rsidRDefault="009A33A7">
      <w:pPr>
        <w:pStyle w:val="43"/>
        <w:keepNext/>
        <w:keepLines/>
        <w:shd w:val="clear" w:color="auto" w:fill="auto"/>
        <w:spacing w:after="73"/>
        <w:ind w:firstLine="320"/>
      </w:pPr>
      <w:bookmarkStart w:id="6" w:name="bookmark5"/>
      <w:r>
        <w:rPr>
          <w:rStyle w:val="44"/>
          <w:b/>
          <w:bCs/>
        </w:rPr>
        <w:t>Нормативные правовые акты федерального уровня:</w:t>
      </w:r>
      <w:bookmarkEnd w:id="6"/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82"/>
        </w:tabs>
        <w:spacing w:after="0" w:line="278" w:lineRule="exact"/>
        <w:ind w:firstLine="320"/>
        <w:jc w:val="both"/>
      </w:pPr>
      <w:r>
        <w:rPr>
          <w:rStyle w:val="21"/>
        </w:rPr>
        <w:t>Федеральный закон от 28.06.1995 г. № 98-ФЗ «О государственной поддержке моло</w:t>
      </w:r>
      <w:r>
        <w:rPr>
          <w:rStyle w:val="21"/>
        </w:rPr>
        <w:softHyphen/>
        <w:t>дежных и детских общественных объединений» (с изменениями и дополнениями).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67"/>
        </w:tabs>
        <w:spacing w:after="0" w:line="278" w:lineRule="exact"/>
        <w:ind w:firstLine="320"/>
        <w:jc w:val="both"/>
      </w:pPr>
      <w:r>
        <w:rPr>
          <w:rStyle w:val="21"/>
        </w:rPr>
        <w:t>Федеральный закон от 11.08.1995 г. № 135-ФЗ «О благотворительной деятельности и добровольчестве (волонтерстве)» (с изменениями и дополнениями).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78" w:lineRule="exact"/>
        <w:ind w:firstLine="320"/>
        <w:jc w:val="both"/>
      </w:pPr>
      <w:r>
        <w:rPr>
          <w:rStyle w:val="21"/>
        </w:rPr>
        <w:t>Федеральный закон от 28.03.1998 г. № 53-ФЗ «О воинской обязанности и военной службе» (с изменениями и дополнениями).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78" w:lineRule="exact"/>
        <w:ind w:firstLine="320"/>
        <w:jc w:val="both"/>
      </w:pPr>
      <w:r>
        <w:rPr>
          <w:rStyle w:val="21"/>
        </w:rPr>
        <w:t>Федеральный закон от 24.06.1999 г. № 120-ФЗ «Об основах системы профилактики безнадзорности и правонарушений несовершеннолетних» (с изменениями и дополнениями).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78" w:lineRule="exact"/>
        <w:ind w:firstLine="320"/>
        <w:jc w:val="both"/>
      </w:pPr>
      <w:r>
        <w:rPr>
          <w:rStyle w:val="21"/>
        </w:rPr>
        <w:t>Федеральный закон от 29.12.2012 № 273-ФЗ «Об образовании в Российской Федера</w:t>
      </w:r>
      <w:r>
        <w:rPr>
          <w:rStyle w:val="21"/>
        </w:rPr>
        <w:softHyphen/>
        <w:t>ции» (с изменениями и дополнениями).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67"/>
        </w:tabs>
        <w:spacing w:after="0" w:line="278" w:lineRule="exact"/>
        <w:ind w:firstLine="320"/>
        <w:jc w:val="both"/>
      </w:pPr>
      <w:r>
        <w:rPr>
          <w:rStyle w:val="21"/>
        </w:rPr>
        <w:t>Постановление Правительства РФ от 30.12.2015 г. № 1493 «О государственной про</w:t>
      </w:r>
      <w:r>
        <w:rPr>
          <w:rStyle w:val="21"/>
        </w:rPr>
        <w:softHyphen/>
        <w:t>грамме «Патриотическое воспитание граждан Российской Федерации на 2016—2020 годы».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83" w:lineRule="exact"/>
        <w:ind w:firstLine="320"/>
        <w:jc w:val="both"/>
      </w:pPr>
      <w:r>
        <w:rPr>
          <w:rStyle w:val="21"/>
        </w:rPr>
        <w:t>Распоряжение Правительства РФ от 29.11.2014 г. № 2403-р «Об утверждении Основ государственной молодежной политики Российской Федерации на период до 2025 года».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72"/>
        </w:tabs>
        <w:spacing w:after="0" w:line="278" w:lineRule="exact"/>
        <w:ind w:firstLine="320"/>
        <w:jc w:val="both"/>
      </w:pPr>
      <w:r>
        <w:rPr>
          <w:rStyle w:val="21"/>
        </w:rPr>
        <w:t>Распоряжение Правительства РФ от 29.05.2015 г. № 996-р «Об утверждении Страте</w:t>
      </w:r>
      <w:r>
        <w:rPr>
          <w:rStyle w:val="21"/>
        </w:rPr>
        <w:softHyphen/>
        <w:t>гии развития воспитания в РФ на период до 2025 года».</w:t>
      </w:r>
    </w:p>
    <w:p w:rsidR="00F14966" w:rsidRDefault="009A33A7">
      <w:pPr>
        <w:pStyle w:val="20"/>
        <w:numPr>
          <w:ilvl w:val="0"/>
          <w:numId w:val="4"/>
        </w:numPr>
        <w:shd w:val="clear" w:color="auto" w:fill="auto"/>
        <w:tabs>
          <w:tab w:val="left" w:pos="586"/>
        </w:tabs>
        <w:spacing w:after="0" w:line="278" w:lineRule="exact"/>
        <w:ind w:firstLine="320"/>
        <w:jc w:val="both"/>
      </w:pPr>
      <w:r>
        <w:rPr>
          <w:rStyle w:val="21"/>
        </w:rPr>
        <w:t>Приказ Росмолодежи от 13.05.2016 г. № 167 «Об утверждении Методических реко</w:t>
      </w:r>
      <w:r>
        <w:rPr>
          <w:rStyle w:val="21"/>
        </w:rPr>
        <w:softHyphen/>
        <w:t>мендаций по организации работы органов исполнительной власти субъектов Российской Фе</w:t>
      </w:r>
      <w:r>
        <w:rPr>
          <w:rStyle w:val="21"/>
        </w:rPr>
        <w:softHyphen/>
        <w:t>дерации и местного самоуправления, реализующих государственную молодежную политику».</w:t>
      </w:r>
    </w:p>
    <w:p w:rsidR="00F14966" w:rsidRDefault="009A33A7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Иное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Устав Всероссийского детско-юношеского военно-патриотического общественного дви</w:t>
      </w:r>
      <w:r>
        <w:rPr>
          <w:rStyle w:val="21"/>
        </w:rPr>
        <w:softHyphen/>
        <w:t>жения «ЮНАРМИЯ» от 28.05.2016 г.</w:t>
      </w:r>
    </w:p>
    <w:p w:rsidR="00F14966" w:rsidRPr="00C7226C" w:rsidRDefault="009A33A7">
      <w:pPr>
        <w:pStyle w:val="43"/>
        <w:keepNext/>
        <w:keepLines/>
        <w:shd w:val="clear" w:color="auto" w:fill="auto"/>
        <w:spacing w:after="73"/>
        <w:ind w:firstLine="320"/>
        <w:rPr>
          <w:color w:val="auto"/>
        </w:rPr>
      </w:pPr>
      <w:bookmarkStart w:id="7" w:name="bookmark6"/>
      <w:r w:rsidRPr="00C7226C">
        <w:rPr>
          <w:rStyle w:val="44"/>
          <w:b/>
          <w:bCs/>
          <w:color w:val="auto"/>
        </w:rPr>
        <w:lastRenderedPageBreak/>
        <w:t xml:space="preserve">Нормативные правовые акты </w:t>
      </w:r>
      <w:r w:rsidR="00B960CA" w:rsidRPr="00C7226C">
        <w:rPr>
          <w:rStyle w:val="44"/>
          <w:b/>
          <w:bCs/>
          <w:color w:val="auto"/>
        </w:rPr>
        <w:t>Пензенской</w:t>
      </w:r>
      <w:r w:rsidRPr="00C7226C">
        <w:rPr>
          <w:rStyle w:val="44"/>
          <w:b/>
          <w:bCs/>
          <w:color w:val="auto"/>
        </w:rPr>
        <w:t xml:space="preserve"> области:</w:t>
      </w:r>
      <w:bookmarkEnd w:id="7"/>
    </w:p>
    <w:p w:rsidR="00F14966" w:rsidRPr="00C7226C" w:rsidRDefault="009A33A7" w:rsidP="00C7226C">
      <w:pPr>
        <w:pStyle w:val="20"/>
        <w:numPr>
          <w:ilvl w:val="0"/>
          <w:numId w:val="5"/>
        </w:numPr>
        <w:shd w:val="clear" w:color="auto" w:fill="auto"/>
        <w:tabs>
          <w:tab w:val="left" w:pos="582"/>
        </w:tabs>
        <w:spacing w:after="0" w:line="278" w:lineRule="exact"/>
        <w:ind w:firstLine="320"/>
        <w:jc w:val="both"/>
        <w:rPr>
          <w:color w:val="auto"/>
        </w:rPr>
      </w:pPr>
      <w:r w:rsidRPr="00C7226C">
        <w:rPr>
          <w:rStyle w:val="21"/>
          <w:color w:val="auto"/>
        </w:rPr>
        <w:t xml:space="preserve">Закон </w:t>
      </w:r>
      <w:r w:rsidR="00C7226C" w:rsidRPr="00C7226C">
        <w:rPr>
          <w:rStyle w:val="21"/>
          <w:color w:val="auto"/>
        </w:rPr>
        <w:t>Пензенской</w:t>
      </w:r>
      <w:r w:rsidRPr="00C7226C">
        <w:rPr>
          <w:rStyle w:val="21"/>
          <w:color w:val="auto"/>
        </w:rPr>
        <w:t xml:space="preserve"> области от 2</w:t>
      </w:r>
      <w:r w:rsidR="00C7226C" w:rsidRPr="00C7226C">
        <w:rPr>
          <w:rStyle w:val="21"/>
          <w:color w:val="auto"/>
        </w:rPr>
        <w:t>5</w:t>
      </w:r>
      <w:r w:rsidRPr="00C7226C">
        <w:rPr>
          <w:rStyle w:val="21"/>
          <w:color w:val="auto"/>
        </w:rPr>
        <w:t>.</w:t>
      </w:r>
      <w:r w:rsidR="00C7226C" w:rsidRPr="00C7226C">
        <w:rPr>
          <w:rStyle w:val="21"/>
          <w:color w:val="auto"/>
        </w:rPr>
        <w:t>03</w:t>
      </w:r>
      <w:r w:rsidRPr="00C7226C">
        <w:rPr>
          <w:rStyle w:val="21"/>
          <w:color w:val="auto"/>
        </w:rPr>
        <w:t>.20</w:t>
      </w:r>
      <w:r w:rsidR="00C7226C" w:rsidRPr="00C7226C">
        <w:rPr>
          <w:rStyle w:val="21"/>
          <w:color w:val="auto"/>
        </w:rPr>
        <w:t>21</w:t>
      </w:r>
      <w:r w:rsidRPr="00C7226C">
        <w:rPr>
          <w:rStyle w:val="21"/>
          <w:color w:val="auto"/>
        </w:rPr>
        <w:t xml:space="preserve"> г. № </w:t>
      </w:r>
      <w:r w:rsidR="00C7226C" w:rsidRPr="00C7226C">
        <w:rPr>
          <w:rStyle w:val="21"/>
          <w:color w:val="auto"/>
        </w:rPr>
        <w:t>N 3639-ЗПО</w:t>
      </w:r>
      <w:r w:rsidRPr="00C7226C">
        <w:rPr>
          <w:rStyle w:val="21"/>
          <w:color w:val="auto"/>
        </w:rPr>
        <w:t xml:space="preserve"> «О государственной моло</w:t>
      </w:r>
      <w:r w:rsidRPr="00C7226C">
        <w:rPr>
          <w:rStyle w:val="21"/>
          <w:color w:val="auto"/>
        </w:rPr>
        <w:softHyphen/>
        <w:t>дежной политике на территории Вологодской области» (с изменениями и дополнениями).</w:t>
      </w:r>
    </w:p>
    <w:p w:rsidR="00F14966" w:rsidRPr="00C7226C" w:rsidRDefault="00C44FF7">
      <w:pPr>
        <w:pStyle w:val="20"/>
        <w:numPr>
          <w:ilvl w:val="0"/>
          <w:numId w:val="5"/>
        </w:numPr>
        <w:shd w:val="clear" w:color="auto" w:fill="auto"/>
        <w:tabs>
          <w:tab w:val="left" w:pos="582"/>
        </w:tabs>
        <w:spacing w:after="0" w:line="278" w:lineRule="exact"/>
        <w:ind w:firstLine="320"/>
        <w:jc w:val="both"/>
        <w:rPr>
          <w:color w:val="auto"/>
        </w:rPr>
      </w:pPr>
      <w:r>
        <w:rPr>
          <w:rStyle w:val="21"/>
          <w:color w:val="auto"/>
        </w:rPr>
        <w:t>Постановление</w:t>
      </w:r>
      <w:r w:rsidR="009A33A7" w:rsidRPr="00C7226C">
        <w:rPr>
          <w:rStyle w:val="21"/>
          <w:color w:val="auto"/>
        </w:rPr>
        <w:t xml:space="preserve"> </w:t>
      </w:r>
      <w:r w:rsidR="00C7226C" w:rsidRPr="00C7226C">
        <w:rPr>
          <w:rStyle w:val="21"/>
          <w:color w:val="auto"/>
        </w:rPr>
        <w:t>Пензенской</w:t>
      </w:r>
      <w:r w:rsidR="009A33A7" w:rsidRPr="00C7226C">
        <w:rPr>
          <w:rStyle w:val="21"/>
          <w:color w:val="auto"/>
        </w:rPr>
        <w:t xml:space="preserve"> области от </w:t>
      </w:r>
      <w:r w:rsidR="00C7226C" w:rsidRPr="00C7226C">
        <w:rPr>
          <w:rStyle w:val="21"/>
          <w:color w:val="auto"/>
        </w:rPr>
        <w:t>25</w:t>
      </w:r>
      <w:r w:rsidR="009A33A7" w:rsidRPr="00C7226C">
        <w:rPr>
          <w:rStyle w:val="21"/>
          <w:color w:val="auto"/>
        </w:rPr>
        <w:t>.10. 201</w:t>
      </w:r>
      <w:r w:rsidR="00C7226C" w:rsidRPr="00C7226C">
        <w:rPr>
          <w:rStyle w:val="21"/>
          <w:color w:val="auto"/>
        </w:rPr>
        <w:t>2</w:t>
      </w:r>
      <w:r w:rsidR="009A33A7" w:rsidRPr="00C7226C">
        <w:rPr>
          <w:rStyle w:val="21"/>
          <w:color w:val="auto"/>
        </w:rPr>
        <w:t xml:space="preserve"> г. № </w:t>
      </w:r>
      <w:r w:rsidR="00C7226C" w:rsidRPr="00C7226C">
        <w:rPr>
          <w:rStyle w:val="21"/>
          <w:color w:val="auto"/>
        </w:rPr>
        <w:t>762</w:t>
      </w:r>
      <w:r w:rsidR="009A33A7" w:rsidRPr="00C7226C">
        <w:rPr>
          <w:rStyle w:val="21"/>
          <w:color w:val="auto"/>
        </w:rPr>
        <w:t>-</w:t>
      </w:r>
      <w:r w:rsidR="00C7226C" w:rsidRPr="00C7226C">
        <w:rPr>
          <w:rStyle w:val="21"/>
          <w:color w:val="auto"/>
        </w:rPr>
        <w:t>пП</w:t>
      </w:r>
      <w:r w:rsidR="009A33A7" w:rsidRPr="00C7226C">
        <w:rPr>
          <w:rStyle w:val="21"/>
          <w:color w:val="auto"/>
        </w:rPr>
        <w:t xml:space="preserve"> «О государственной под</w:t>
      </w:r>
      <w:r w:rsidR="009A33A7" w:rsidRPr="00C7226C">
        <w:rPr>
          <w:rStyle w:val="21"/>
          <w:color w:val="auto"/>
        </w:rPr>
        <w:softHyphen/>
        <w:t xml:space="preserve">держке социально ориентированных некоммерческих организаций в </w:t>
      </w:r>
      <w:r w:rsidR="00C7226C" w:rsidRPr="00C7226C">
        <w:rPr>
          <w:rStyle w:val="21"/>
          <w:color w:val="auto"/>
        </w:rPr>
        <w:t>Пензенской</w:t>
      </w:r>
      <w:r w:rsidR="009A33A7" w:rsidRPr="00C7226C">
        <w:rPr>
          <w:rStyle w:val="21"/>
          <w:color w:val="auto"/>
        </w:rPr>
        <w:t xml:space="preserve"> области» (с изменениями и дополнениями).</w:t>
      </w:r>
    </w:p>
    <w:p w:rsidR="00F14966" w:rsidRPr="0047477C" w:rsidRDefault="009A33A7" w:rsidP="00C7226C">
      <w:pPr>
        <w:pStyle w:val="20"/>
        <w:numPr>
          <w:ilvl w:val="0"/>
          <w:numId w:val="5"/>
        </w:numPr>
        <w:shd w:val="clear" w:color="auto" w:fill="auto"/>
        <w:tabs>
          <w:tab w:val="left" w:pos="567"/>
        </w:tabs>
        <w:spacing w:after="0" w:line="278" w:lineRule="exact"/>
        <w:ind w:firstLine="320"/>
        <w:jc w:val="both"/>
        <w:rPr>
          <w:color w:val="auto"/>
        </w:rPr>
      </w:pPr>
      <w:r w:rsidRPr="0047477C">
        <w:rPr>
          <w:rStyle w:val="21"/>
          <w:color w:val="auto"/>
        </w:rPr>
        <w:t xml:space="preserve">Закон </w:t>
      </w:r>
      <w:r w:rsidR="00C7226C" w:rsidRPr="0047477C">
        <w:rPr>
          <w:rStyle w:val="21"/>
          <w:color w:val="auto"/>
        </w:rPr>
        <w:t>Пензенской</w:t>
      </w:r>
      <w:r w:rsidRPr="0047477C">
        <w:rPr>
          <w:rStyle w:val="21"/>
          <w:color w:val="auto"/>
        </w:rPr>
        <w:t xml:space="preserve"> области от </w:t>
      </w:r>
      <w:r w:rsidR="00C7226C" w:rsidRPr="0047477C">
        <w:rPr>
          <w:rStyle w:val="21"/>
          <w:color w:val="auto"/>
        </w:rPr>
        <w:t xml:space="preserve">30.04.2020 № 3508-ЗПО </w:t>
      </w:r>
      <w:r w:rsidRPr="0047477C">
        <w:rPr>
          <w:rStyle w:val="21"/>
          <w:color w:val="auto"/>
        </w:rPr>
        <w:t>«О патриотическом вос</w:t>
      </w:r>
      <w:r w:rsidRPr="0047477C">
        <w:rPr>
          <w:rStyle w:val="21"/>
          <w:color w:val="auto"/>
        </w:rPr>
        <w:softHyphen/>
        <w:t xml:space="preserve">питании в </w:t>
      </w:r>
      <w:r w:rsidR="00C7226C" w:rsidRPr="0047477C">
        <w:rPr>
          <w:rStyle w:val="21"/>
          <w:color w:val="auto"/>
        </w:rPr>
        <w:t xml:space="preserve">Пензенской </w:t>
      </w:r>
      <w:r w:rsidRPr="0047477C">
        <w:rPr>
          <w:rStyle w:val="21"/>
          <w:color w:val="auto"/>
        </w:rPr>
        <w:t>области».</w:t>
      </w:r>
    </w:p>
    <w:p w:rsidR="00F14966" w:rsidRPr="006E47E7" w:rsidRDefault="00D95772">
      <w:pPr>
        <w:pStyle w:val="20"/>
        <w:numPr>
          <w:ilvl w:val="0"/>
          <w:numId w:val="5"/>
        </w:numPr>
        <w:shd w:val="clear" w:color="auto" w:fill="auto"/>
        <w:tabs>
          <w:tab w:val="left" w:pos="567"/>
        </w:tabs>
        <w:spacing w:after="0" w:line="278" w:lineRule="exact"/>
        <w:ind w:firstLine="320"/>
        <w:jc w:val="both"/>
        <w:rPr>
          <w:color w:val="FF0000"/>
        </w:rPr>
      </w:pPr>
      <w:r w:rsidRPr="007C3938">
        <w:rPr>
          <w:rStyle w:val="21"/>
          <w:color w:val="auto"/>
        </w:rPr>
        <w:t>Постановление Пензенской</w:t>
      </w:r>
      <w:r w:rsidR="009A33A7" w:rsidRPr="007C3938">
        <w:rPr>
          <w:rStyle w:val="21"/>
          <w:color w:val="auto"/>
        </w:rPr>
        <w:t xml:space="preserve"> области от </w:t>
      </w:r>
      <w:r w:rsidR="00C44FF7" w:rsidRPr="007C3938">
        <w:rPr>
          <w:rStyle w:val="21"/>
          <w:color w:val="auto"/>
        </w:rPr>
        <w:t>04</w:t>
      </w:r>
      <w:r w:rsidR="009A33A7" w:rsidRPr="007C3938">
        <w:rPr>
          <w:rStyle w:val="21"/>
          <w:color w:val="auto"/>
        </w:rPr>
        <w:t>.</w:t>
      </w:r>
      <w:r w:rsidR="00C44FF7" w:rsidRPr="007C3938">
        <w:rPr>
          <w:rStyle w:val="21"/>
          <w:color w:val="auto"/>
        </w:rPr>
        <w:t>12</w:t>
      </w:r>
      <w:r w:rsidR="009A33A7" w:rsidRPr="007C3938">
        <w:rPr>
          <w:rStyle w:val="21"/>
          <w:color w:val="auto"/>
        </w:rPr>
        <w:t>.201</w:t>
      </w:r>
      <w:r w:rsidR="00C44FF7" w:rsidRPr="007C3938">
        <w:rPr>
          <w:rStyle w:val="21"/>
          <w:color w:val="auto"/>
        </w:rPr>
        <w:t>9</w:t>
      </w:r>
      <w:r w:rsidR="009A33A7" w:rsidRPr="007C3938">
        <w:rPr>
          <w:rStyle w:val="21"/>
          <w:color w:val="auto"/>
        </w:rPr>
        <w:t xml:space="preserve"> г. № </w:t>
      </w:r>
      <w:r w:rsidR="00C44FF7" w:rsidRPr="007C3938">
        <w:rPr>
          <w:rStyle w:val="21"/>
          <w:color w:val="auto"/>
        </w:rPr>
        <w:t>755</w:t>
      </w:r>
      <w:r w:rsidR="009A33A7" w:rsidRPr="007C3938">
        <w:rPr>
          <w:rStyle w:val="21"/>
          <w:color w:val="auto"/>
        </w:rPr>
        <w:t>-</w:t>
      </w:r>
      <w:r w:rsidR="00C44FF7" w:rsidRPr="007C3938">
        <w:rPr>
          <w:rStyle w:val="21"/>
          <w:color w:val="auto"/>
        </w:rPr>
        <w:t>пП</w:t>
      </w:r>
      <w:r w:rsidR="007C3938" w:rsidRPr="007C3938">
        <w:rPr>
          <w:rStyle w:val="21"/>
          <w:color w:val="auto"/>
        </w:rPr>
        <w:t xml:space="preserve"> </w:t>
      </w:r>
      <w:r w:rsidR="009A33A7" w:rsidRPr="007C3938">
        <w:rPr>
          <w:rStyle w:val="21"/>
          <w:color w:val="auto"/>
        </w:rPr>
        <w:t>«</w:t>
      </w:r>
      <w:r w:rsidR="007C3938">
        <w:t>Об утверждении Порядка взаимодействия исполнительных органов государственной власти Пензенской области, подведомственных им государственных учреждений и организаций с организаторами добровольческой (волонтерской) деятельности, добровольческими (волонтерскими) организациями</w:t>
      </w:r>
      <w:r w:rsidR="009A33A7" w:rsidRPr="007C3938">
        <w:rPr>
          <w:rStyle w:val="21"/>
          <w:color w:val="auto"/>
        </w:rPr>
        <w:t>».</w:t>
      </w:r>
    </w:p>
    <w:p w:rsidR="00F14966" w:rsidRPr="001915BA" w:rsidRDefault="001915BA" w:rsidP="001915BA">
      <w:pPr>
        <w:pStyle w:val="20"/>
        <w:numPr>
          <w:ilvl w:val="0"/>
          <w:numId w:val="5"/>
        </w:numPr>
        <w:shd w:val="clear" w:color="auto" w:fill="auto"/>
        <w:tabs>
          <w:tab w:val="left" w:pos="577"/>
        </w:tabs>
        <w:spacing w:after="0" w:line="278" w:lineRule="exact"/>
        <w:ind w:firstLine="320"/>
        <w:jc w:val="both"/>
        <w:rPr>
          <w:color w:val="auto"/>
        </w:rPr>
      </w:pPr>
      <w:r w:rsidRPr="001915BA">
        <w:rPr>
          <w:rStyle w:val="21"/>
          <w:color w:val="auto"/>
        </w:rPr>
        <w:t>Закон</w:t>
      </w:r>
      <w:r w:rsidR="009A33A7" w:rsidRPr="001915BA">
        <w:rPr>
          <w:rStyle w:val="21"/>
          <w:color w:val="auto"/>
        </w:rPr>
        <w:t xml:space="preserve"> </w:t>
      </w:r>
      <w:r w:rsidRPr="001915BA">
        <w:rPr>
          <w:rStyle w:val="21"/>
          <w:color w:val="auto"/>
        </w:rPr>
        <w:t>Пензенской</w:t>
      </w:r>
      <w:r w:rsidR="009A33A7" w:rsidRPr="001915BA">
        <w:rPr>
          <w:rStyle w:val="21"/>
          <w:color w:val="auto"/>
        </w:rPr>
        <w:t xml:space="preserve"> области от </w:t>
      </w:r>
      <w:r w:rsidRPr="001915BA">
        <w:rPr>
          <w:rStyle w:val="21"/>
          <w:color w:val="auto"/>
        </w:rPr>
        <w:t xml:space="preserve">15.05.2019 №3323-ЗПО </w:t>
      </w:r>
      <w:r w:rsidR="009A33A7" w:rsidRPr="001915BA">
        <w:rPr>
          <w:rStyle w:val="21"/>
          <w:color w:val="auto"/>
        </w:rPr>
        <w:t>«О Стра</w:t>
      </w:r>
      <w:r w:rsidR="009A33A7" w:rsidRPr="001915BA">
        <w:rPr>
          <w:rStyle w:val="21"/>
          <w:color w:val="auto"/>
        </w:rPr>
        <w:softHyphen/>
        <w:t xml:space="preserve">тегии социально-экономического развития </w:t>
      </w:r>
      <w:r w:rsidRPr="001915BA">
        <w:rPr>
          <w:rStyle w:val="21"/>
          <w:color w:val="auto"/>
        </w:rPr>
        <w:t>Пензенской</w:t>
      </w:r>
      <w:r w:rsidR="009A33A7" w:rsidRPr="001915BA">
        <w:rPr>
          <w:rStyle w:val="21"/>
          <w:color w:val="auto"/>
        </w:rPr>
        <w:t xml:space="preserve"> области на период до 203</w:t>
      </w:r>
      <w:r w:rsidRPr="001915BA">
        <w:rPr>
          <w:rStyle w:val="21"/>
          <w:color w:val="auto"/>
        </w:rPr>
        <w:t>5</w:t>
      </w:r>
      <w:r w:rsidR="009A33A7" w:rsidRPr="001915BA">
        <w:rPr>
          <w:rStyle w:val="21"/>
          <w:color w:val="auto"/>
        </w:rPr>
        <w:t xml:space="preserve"> года».</w:t>
      </w:r>
    </w:p>
    <w:p w:rsidR="001915BA" w:rsidRDefault="001915BA">
      <w:pPr>
        <w:pStyle w:val="101"/>
        <w:shd w:val="clear" w:color="auto" w:fill="auto"/>
        <w:rPr>
          <w:rStyle w:val="102"/>
          <w:b/>
          <w:bCs/>
          <w:iCs/>
          <w:color w:val="auto"/>
        </w:rPr>
      </w:pPr>
    </w:p>
    <w:p w:rsidR="001915BA" w:rsidRDefault="001915BA">
      <w:pPr>
        <w:pStyle w:val="101"/>
        <w:shd w:val="clear" w:color="auto" w:fill="auto"/>
        <w:rPr>
          <w:rStyle w:val="102"/>
          <w:b/>
          <w:bCs/>
          <w:iCs/>
          <w:color w:val="auto"/>
        </w:rPr>
      </w:pPr>
    </w:p>
    <w:p w:rsidR="00F14966" w:rsidRPr="00246351" w:rsidRDefault="009A33A7">
      <w:pPr>
        <w:pStyle w:val="101"/>
        <w:shd w:val="clear" w:color="auto" w:fill="auto"/>
        <w:rPr>
          <w:color w:val="auto"/>
        </w:rPr>
      </w:pPr>
      <w:r w:rsidRPr="00246351">
        <w:rPr>
          <w:rStyle w:val="102"/>
          <w:b/>
          <w:bCs/>
          <w:iCs/>
          <w:color w:val="auto"/>
        </w:rPr>
        <w:t>Иное</w:t>
      </w:r>
    </w:p>
    <w:p w:rsidR="00F14966" w:rsidRPr="006E47E7" w:rsidRDefault="009A33A7">
      <w:pPr>
        <w:pStyle w:val="20"/>
        <w:shd w:val="clear" w:color="auto" w:fill="auto"/>
        <w:spacing w:after="0" w:line="278" w:lineRule="exact"/>
        <w:ind w:firstLine="320"/>
        <w:jc w:val="both"/>
        <w:rPr>
          <w:color w:val="FF0000"/>
        </w:rPr>
        <w:sectPr w:rsidR="00F14966" w:rsidRPr="006E47E7">
          <w:pgSz w:w="11908" w:h="11908" w:orient="landscape"/>
          <w:pgMar w:top="1361" w:right="1739" w:bottom="1820" w:left="1765" w:header="0" w:footer="3" w:gutter="0"/>
          <w:cols w:space="720"/>
          <w:noEndnote/>
          <w:docGrid w:linePitch="360"/>
        </w:sectPr>
      </w:pPr>
      <w:r w:rsidRPr="00246351">
        <w:rPr>
          <w:rStyle w:val="21"/>
          <w:color w:val="auto"/>
        </w:rPr>
        <w:t xml:space="preserve">Программа развития регионального отделения ВВПОД «ЮНАРМИЯ» </w:t>
      </w:r>
      <w:r w:rsidR="00246351" w:rsidRPr="00246351">
        <w:rPr>
          <w:rStyle w:val="21"/>
          <w:color w:val="auto"/>
        </w:rPr>
        <w:t>Пензенской</w:t>
      </w:r>
      <w:r w:rsidRPr="00246351">
        <w:rPr>
          <w:rStyle w:val="21"/>
          <w:color w:val="auto"/>
        </w:rPr>
        <w:t xml:space="preserve"> области.</w:t>
      </w:r>
    </w:p>
    <w:p w:rsidR="00F14966" w:rsidRDefault="009A33A7">
      <w:pPr>
        <w:pStyle w:val="24"/>
        <w:keepNext/>
        <w:keepLines/>
        <w:shd w:val="clear" w:color="auto" w:fill="auto"/>
        <w:spacing w:after="541"/>
      </w:pPr>
      <w:bookmarkStart w:id="8" w:name="bookmark7"/>
      <w:r>
        <w:rPr>
          <w:rStyle w:val="25"/>
        </w:rPr>
        <w:lastRenderedPageBreak/>
        <w:t xml:space="preserve">Программа развития </w:t>
      </w:r>
      <w:r w:rsidR="003826BD">
        <w:rPr>
          <w:rStyle w:val="25"/>
        </w:rPr>
        <w:t>местного</w:t>
      </w:r>
      <w:r>
        <w:rPr>
          <w:rStyle w:val="25"/>
        </w:rPr>
        <w:t xml:space="preserve"> отделения</w:t>
      </w:r>
      <w:r>
        <w:rPr>
          <w:rStyle w:val="25"/>
        </w:rPr>
        <w:br/>
        <w:t xml:space="preserve">ВВПОД «ЮНАРМИЯ» </w:t>
      </w:r>
      <w:bookmarkEnd w:id="8"/>
      <w:r>
        <w:rPr>
          <w:rStyle w:val="25"/>
        </w:rPr>
        <w:t>Башмаковского района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ЦЕЛЬ — создание условий для патриотического воспитания детей и молодежи посредством включения их в деятельность МО ВВПОД «ЮНАРМИЯ» Башмаковского района.</w:t>
      </w:r>
    </w:p>
    <w:p w:rsidR="00F14966" w:rsidRDefault="009A33A7">
      <w:pPr>
        <w:pStyle w:val="20"/>
        <w:shd w:val="clear" w:color="auto" w:fill="auto"/>
        <w:spacing w:after="73" w:line="194" w:lineRule="exact"/>
        <w:ind w:firstLine="340"/>
        <w:jc w:val="both"/>
      </w:pPr>
      <w:r>
        <w:rPr>
          <w:rStyle w:val="21"/>
        </w:rPr>
        <w:t>ЗАДАЧИ: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after="0" w:line="278" w:lineRule="exact"/>
        <w:ind w:firstLine="340"/>
        <w:jc w:val="both"/>
      </w:pPr>
      <w:r>
        <w:rPr>
          <w:rStyle w:val="21"/>
        </w:rPr>
        <w:t xml:space="preserve">способствовать формированию у членов </w:t>
      </w:r>
      <w:r w:rsidRPr="009A33A7">
        <w:rPr>
          <w:rStyle w:val="21"/>
        </w:rPr>
        <w:t>МО ВВПОД «ЮНАРМИЯ» Башмаковского района</w:t>
      </w:r>
      <w:r>
        <w:rPr>
          <w:rStyle w:val="21"/>
        </w:rPr>
        <w:t xml:space="preserve"> патриотического самосознания и активной гражданской позиции;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78" w:lineRule="exact"/>
        <w:ind w:firstLine="340"/>
        <w:jc w:val="both"/>
      </w:pPr>
      <w:r>
        <w:rPr>
          <w:rStyle w:val="21"/>
        </w:rPr>
        <w:t xml:space="preserve">привлекать внимание членов </w:t>
      </w:r>
      <w:r w:rsidRPr="009A33A7">
        <w:rPr>
          <w:rStyle w:val="21"/>
        </w:rPr>
        <w:t>МО ВВПОД «ЮНАРМИЯ» Башмаковского района</w:t>
      </w:r>
      <w:r>
        <w:rPr>
          <w:rStyle w:val="21"/>
        </w:rPr>
        <w:t xml:space="preserve"> к героическому прошлому и настоящему России, сохранять и приумножать патриотические традиции;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after="0" w:line="278" w:lineRule="exact"/>
        <w:ind w:firstLine="340"/>
        <w:jc w:val="both"/>
      </w:pPr>
      <w:r>
        <w:rPr>
          <w:rStyle w:val="21"/>
        </w:rPr>
        <w:t xml:space="preserve">способствовать формированию у членов </w:t>
      </w:r>
      <w:r w:rsidRPr="009A33A7">
        <w:rPr>
          <w:rStyle w:val="21"/>
        </w:rPr>
        <w:t xml:space="preserve">МО ВВПОД «ЮНАРМИЯ» Башмаковского района </w:t>
      </w:r>
      <w:r>
        <w:rPr>
          <w:rStyle w:val="21"/>
        </w:rPr>
        <w:t>позитивного отношения к службе в армии, готовности и практической способности к вы</w:t>
      </w:r>
      <w:r>
        <w:rPr>
          <w:rStyle w:val="21"/>
        </w:rPr>
        <w:softHyphen/>
        <w:t>полнению гражданского долга и конституционных обязанностей по защите Отечества, повышать пре</w:t>
      </w:r>
      <w:r>
        <w:rPr>
          <w:rStyle w:val="21"/>
        </w:rPr>
        <w:softHyphen/>
        <w:t>стиж военной службы;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500"/>
        </w:tabs>
        <w:spacing w:after="0" w:line="278" w:lineRule="exact"/>
        <w:ind w:firstLine="340"/>
        <w:jc w:val="both"/>
      </w:pPr>
      <w:r>
        <w:rPr>
          <w:rStyle w:val="21"/>
        </w:rPr>
        <w:t xml:space="preserve">создать условия для реализации спортивного и творческого потенциала членов </w:t>
      </w:r>
      <w:r w:rsidRPr="009A33A7">
        <w:rPr>
          <w:rStyle w:val="21"/>
        </w:rPr>
        <w:t>МО ВВПОД «ЮНАРМИЯ» Башмаковского района</w:t>
      </w:r>
      <w:r>
        <w:rPr>
          <w:rStyle w:val="21"/>
        </w:rPr>
        <w:t>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after="0" w:line="278" w:lineRule="exact"/>
        <w:ind w:firstLine="340"/>
        <w:jc w:val="both"/>
      </w:pPr>
      <w:r>
        <w:rPr>
          <w:rStyle w:val="21"/>
        </w:rPr>
        <w:t>создать условия для социализации несовершеннолетних сирот, несовершеннолетних, оставшихся без попечения родителей, а также несовершеннолетних с девиантным поведением;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after="0" w:line="278" w:lineRule="exact"/>
        <w:ind w:firstLine="340"/>
        <w:jc w:val="both"/>
      </w:pPr>
      <w:r>
        <w:rPr>
          <w:rStyle w:val="21"/>
        </w:rPr>
        <w:t xml:space="preserve">развивать структуру управления </w:t>
      </w:r>
      <w:r w:rsidRPr="009A33A7">
        <w:rPr>
          <w:rStyle w:val="21"/>
        </w:rPr>
        <w:t xml:space="preserve">МО ВВПОД «ЮНАРМИЯ» Башмаковского района </w:t>
      </w:r>
      <w:r>
        <w:rPr>
          <w:rStyle w:val="21"/>
        </w:rPr>
        <w:t>на региональном и муниципальном уровнях;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78" w:lineRule="exact"/>
        <w:ind w:firstLine="340"/>
        <w:jc w:val="both"/>
      </w:pPr>
      <w:r>
        <w:rPr>
          <w:rStyle w:val="21"/>
        </w:rPr>
        <w:t xml:space="preserve">создать условия для обучения наставников </w:t>
      </w:r>
      <w:r w:rsidRPr="009A33A7">
        <w:rPr>
          <w:rStyle w:val="21"/>
        </w:rPr>
        <w:t xml:space="preserve">МО ВВПОД «ЮНАРМИЯ» Башмаковского района </w:t>
      </w:r>
      <w:r>
        <w:rPr>
          <w:rStyle w:val="21"/>
        </w:rPr>
        <w:t>и организации обмена опытом;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78" w:lineRule="exact"/>
        <w:ind w:firstLine="340"/>
        <w:jc w:val="both"/>
      </w:pPr>
      <w:r>
        <w:rPr>
          <w:rStyle w:val="21"/>
        </w:rPr>
        <w:t xml:space="preserve">обеспечивать методическое сопровождение деятельности </w:t>
      </w:r>
      <w:r w:rsidRPr="009A33A7">
        <w:rPr>
          <w:rStyle w:val="21"/>
        </w:rPr>
        <w:t>МО ВВПОД «ЮНАРМИЯ» Башмаковского района</w:t>
      </w:r>
      <w:r>
        <w:rPr>
          <w:rStyle w:val="21"/>
        </w:rPr>
        <w:t>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78" w:lineRule="exact"/>
        <w:ind w:firstLine="340"/>
        <w:jc w:val="both"/>
      </w:pPr>
      <w:r>
        <w:rPr>
          <w:rStyle w:val="21"/>
        </w:rPr>
        <w:t xml:space="preserve">создать и развивать систему мотивации членов и наставников </w:t>
      </w:r>
      <w:r w:rsidRPr="009A33A7">
        <w:rPr>
          <w:rStyle w:val="21"/>
        </w:rPr>
        <w:t>МО ВВПОД «ЮНАРМИЯ» Башмаковского района</w:t>
      </w:r>
      <w:r>
        <w:rPr>
          <w:rStyle w:val="21"/>
        </w:rPr>
        <w:t>;</w:t>
      </w:r>
    </w:p>
    <w:p w:rsidR="00F14966" w:rsidRDefault="009A33A7" w:rsidP="009A33A7">
      <w:pPr>
        <w:pStyle w:val="2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78" w:lineRule="exact"/>
        <w:ind w:firstLine="340"/>
        <w:jc w:val="both"/>
      </w:pPr>
      <w:r>
        <w:rPr>
          <w:rStyle w:val="21"/>
        </w:rPr>
        <w:t xml:space="preserve">создать условия для ресурсного обеспечения </w:t>
      </w:r>
      <w:r w:rsidRPr="009A33A7">
        <w:rPr>
          <w:rStyle w:val="21"/>
        </w:rPr>
        <w:t>МО ВВПОД «ЮНАРМИЯ» Башмаковского района</w:t>
      </w:r>
    </w:p>
    <w:p w:rsidR="00F14966" w:rsidRDefault="009A33A7" w:rsidP="00360061">
      <w:pPr>
        <w:pStyle w:val="2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78" w:lineRule="exact"/>
        <w:ind w:firstLine="340"/>
        <w:jc w:val="both"/>
      </w:pPr>
      <w:r>
        <w:rPr>
          <w:rStyle w:val="21"/>
        </w:rPr>
        <w:t xml:space="preserve">создать условия для формирования позитивного образа </w:t>
      </w:r>
      <w:r w:rsidRPr="009A33A7">
        <w:rPr>
          <w:rStyle w:val="21"/>
        </w:rPr>
        <w:t>МО ВВПОД «ЮНАРМИЯ» Башмаковского района</w:t>
      </w:r>
    </w:p>
    <w:p w:rsidR="00360061" w:rsidRPr="00360061" w:rsidRDefault="00360061" w:rsidP="00360061">
      <w:bookmarkStart w:id="9" w:name="bookmark8"/>
    </w:p>
    <w:p w:rsidR="00360061" w:rsidRPr="00360061" w:rsidRDefault="00360061" w:rsidP="00360061"/>
    <w:p w:rsidR="00360061" w:rsidRPr="00360061" w:rsidRDefault="00360061" w:rsidP="00360061"/>
    <w:p w:rsidR="00360061" w:rsidRDefault="00360061" w:rsidP="00360061"/>
    <w:p w:rsidR="0083207D" w:rsidRDefault="0083207D" w:rsidP="00360061"/>
    <w:p w:rsidR="0083207D" w:rsidRPr="00360061" w:rsidRDefault="0083207D" w:rsidP="00360061"/>
    <w:p w:rsidR="00360061" w:rsidRDefault="00360061" w:rsidP="00360061">
      <w:pPr>
        <w:pStyle w:val="33"/>
        <w:keepNext/>
        <w:keepLines/>
        <w:shd w:val="clear" w:color="auto" w:fill="auto"/>
        <w:spacing w:after="0"/>
        <w:rPr>
          <w:rStyle w:val="34"/>
          <w:b/>
          <w:bCs/>
        </w:rPr>
      </w:pPr>
    </w:p>
    <w:p w:rsidR="00360061" w:rsidRDefault="00360061" w:rsidP="00360061">
      <w:pPr>
        <w:pStyle w:val="33"/>
        <w:keepNext/>
        <w:keepLines/>
        <w:shd w:val="clear" w:color="auto" w:fill="auto"/>
        <w:spacing w:after="0"/>
        <w:rPr>
          <w:rStyle w:val="34"/>
          <w:b/>
          <w:bCs/>
        </w:rPr>
      </w:pPr>
    </w:p>
    <w:p w:rsidR="00F14966" w:rsidRDefault="009A33A7" w:rsidP="009A33A7">
      <w:pPr>
        <w:pStyle w:val="33"/>
        <w:keepNext/>
        <w:keepLines/>
        <w:shd w:val="clear" w:color="auto" w:fill="auto"/>
        <w:spacing w:after="0"/>
        <w:jc w:val="center"/>
      </w:pPr>
      <w:r>
        <w:rPr>
          <w:rStyle w:val="34"/>
          <w:b/>
          <w:bCs/>
        </w:rPr>
        <w:t>Механизмы реализации программы</w:t>
      </w:r>
      <w:bookmarkEnd w:id="9"/>
    </w:p>
    <w:p w:rsidR="00F14966" w:rsidRDefault="009A33A7" w:rsidP="009A33A7">
      <w:pPr>
        <w:pStyle w:val="111"/>
        <w:numPr>
          <w:ilvl w:val="0"/>
          <w:numId w:val="6"/>
        </w:numPr>
        <w:shd w:val="clear" w:color="auto" w:fill="auto"/>
        <w:tabs>
          <w:tab w:val="left" w:pos="3868"/>
        </w:tabs>
        <w:spacing w:before="0" w:after="0"/>
        <w:ind w:left="3500"/>
      </w:pPr>
      <w:r>
        <w:rPr>
          <w:rStyle w:val="112"/>
        </w:rPr>
        <w:t>Развитие структуры</w:t>
      </w:r>
    </w:p>
    <w:p w:rsidR="00F14966" w:rsidRDefault="009A33A7">
      <w:pPr>
        <w:pStyle w:val="111"/>
        <w:shd w:val="clear" w:color="auto" w:fill="auto"/>
        <w:spacing w:before="0" w:after="0"/>
      </w:pPr>
      <w:r>
        <w:rPr>
          <w:rStyle w:val="112"/>
        </w:rPr>
        <w:t>РЕГИОНАЛЬНЫ</w:t>
      </w:r>
      <w:r w:rsidR="0083207D">
        <w:rPr>
          <w:rStyle w:val="112"/>
        </w:rPr>
        <w:t>Й</w:t>
      </w:r>
      <w:r>
        <w:rPr>
          <w:rStyle w:val="112"/>
        </w:rPr>
        <w:t xml:space="preserve"> УРОВЕНЬ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3696"/>
        <w:gridCol w:w="3672"/>
      </w:tblGrid>
      <w:tr w:rsidR="00F14966">
        <w:trPr>
          <w:trHeight w:hRule="exact" w:val="28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left="180" w:firstLine="0"/>
              <w:jc w:val="left"/>
            </w:pPr>
            <w:r>
              <w:rPr>
                <w:rStyle w:val="265pt0"/>
              </w:rPr>
              <w:t>Структурный элемент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Представительство, формат работы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Функции</w:t>
            </w:r>
          </w:p>
        </w:tc>
      </w:tr>
      <w:tr w:rsidR="00F14966">
        <w:trPr>
          <w:trHeight w:hRule="exact" w:val="173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Слет регионального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отделения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В слете принимают участие минимум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 xml:space="preserve">по </w:t>
            </w:r>
            <w:r w:rsidR="00212E0B">
              <w:rPr>
                <w:rStyle w:val="265pt"/>
              </w:rPr>
              <w:t>4</w:t>
            </w:r>
            <w:r>
              <w:rPr>
                <w:rStyle w:val="265pt"/>
              </w:rPr>
              <w:t xml:space="preserve"> представителя местных отделений всех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муниципальных районов и городских округов,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выдвинутые на муниципальных слетах, члены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регионального штаба.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Слет проводится минимум один раз в год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Решение ключевых вопросов деятельности регионального отделения, утверждение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программы развития регионального отделения, контроль за соблюдением Устава, обучение наставников и лидеров регионального отделения, организация обмена опытом</w:t>
            </w:r>
          </w:p>
        </w:tc>
      </w:tr>
      <w:tr w:rsidR="00F14966">
        <w:trPr>
          <w:trHeight w:hRule="exact" w:val="274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Региональный штаб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Коллегиальный совещательный орган, состоящий из учредителей регионального отделения, представителей органов исполнительной власти, представителей органов военного управления и ветеранов ВС РФ, общественных деятелей, поддерживающих цели движения и готовых развивать и продвигать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его на различных уровнях. Возглавляется начальником штаба регионального отделения. Собирается минимум один раз в квартал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Планирование деятельности регионального отделения и согласование программы развития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регионального отделения, координация деятельности аппарата регионального штаба, продвижение инициатив регионального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отделения на различных уровнях</w:t>
            </w:r>
          </w:p>
        </w:tc>
      </w:tr>
      <w:tr w:rsidR="00F14966">
        <w:trPr>
          <w:trHeight w:hRule="exact" w:val="242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Аппарат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регионального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отделения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Постоянно действующая структура регионального отделения, обеспечивающая его деятельность.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Формируется из специалистов, имеющих опыт работы в молодежной политике или образовании, патриотическом воспитании или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общественной деятельности не менее 1 года.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Действует постоянно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Координация деятельности местных отделений: методическое и информационное сопровождение, ресурсное обеспечение, развитие системы мотивации; реализация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региональных проектов; анализ деятельности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регионального отделения. Взаимодействие с аппаратом Главного штаба. Ведение членской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базы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9A33A7" w:rsidRDefault="009A33A7">
      <w:pPr>
        <w:pStyle w:val="111"/>
        <w:shd w:val="clear" w:color="auto" w:fill="auto"/>
        <w:spacing w:before="0" w:after="0"/>
        <w:rPr>
          <w:rStyle w:val="112"/>
        </w:rPr>
      </w:pPr>
    </w:p>
    <w:p w:rsidR="009A33A7" w:rsidRDefault="009A33A7">
      <w:pPr>
        <w:pStyle w:val="111"/>
        <w:shd w:val="clear" w:color="auto" w:fill="auto"/>
        <w:spacing w:before="0" w:after="0"/>
        <w:rPr>
          <w:rStyle w:val="112"/>
        </w:rPr>
      </w:pPr>
    </w:p>
    <w:p w:rsidR="009A33A7" w:rsidRDefault="009A33A7">
      <w:pPr>
        <w:pStyle w:val="111"/>
        <w:shd w:val="clear" w:color="auto" w:fill="auto"/>
        <w:spacing w:before="0" w:after="0"/>
        <w:rPr>
          <w:rStyle w:val="112"/>
        </w:rPr>
      </w:pPr>
    </w:p>
    <w:p w:rsidR="009A33A7" w:rsidRDefault="009A33A7">
      <w:pPr>
        <w:pStyle w:val="111"/>
        <w:shd w:val="clear" w:color="auto" w:fill="auto"/>
        <w:spacing w:before="0" w:after="0"/>
        <w:rPr>
          <w:rStyle w:val="112"/>
        </w:rPr>
      </w:pPr>
    </w:p>
    <w:p w:rsidR="007739CE" w:rsidRDefault="007739CE">
      <w:pPr>
        <w:pStyle w:val="111"/>
        <w:shd w:val="clear" w:color="auto" w:fill="auto"/>
        <w:spacing w:before="0" w:after="0"/>
        <w:rPr>
          <w:rStyle w:val="112"/>
        </w:rPr>
      </w:pPr>
    </w:p>
    <w:p w:rsidR="007739CE" w:rsidRDefault="007739CE">
      <w:pPr>
        <w:pStyle w:val="111"/>
        <w:shd w:val="clear" w:color="auto" w:fill="auto"/>
        <w:spacing w:before="0" w:after="0"/>
        <w:rPr>
          <w:rStyle w:val="112"/>
        </w:rPr>
      </w:pPr>
    </w:p>
    <w:p w:rsidR="009A33A7" w:rsidRDefault="009A33A7">
      <w:pPr>
        <w:pStyle w:val="111"/>
        <w:shd w:val="clear" w:color="auto" w:fill="auto"/>
        <w:spacing w:before="0" w:after="0"/>
        <w:rPr>
          <w:rStyle w:val="112"/>
        </w:rPr>
      </w:pPr>
    </w:p>
    <w:p w:rsidR="00F14966" w:rsidRDefault="009A33A7">
      <w:pPr>
        <w:pStyle w:val="111"/>
        <w:shd w:val="clear" w:color="auto" w:fill="auto"/>
        <w:spacing w:before="0" w:after="0"/>
      </w:pPr>
      <w:r>
        <w:rPr>
          <w:rStyle w:val="112"/>
        </w:rPr>
        <w:lastRenderedPageBreak/>
        <w:t>МУНИЦИПАЛЬНЫ</w:t>
      </w:r>
      <w:r w:rsidR="005C09C0">
        <w:rPr>
          <w:rStyle w:val="112"/>
        </w:rPr>
        <w:t>Й</w:t>
      </w:r>
      <w:r>
        <w:rPr>
          <w:rStyle w:val="112"/>
        </w:rPr>
        <w:t xml:space="preserve"> УРОВЕНЬ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3715"/>
        <w:gridCol w:w="3653"/>
      </w:tblGrid>
      <w:tr w:rsidR="00F14966" w:rsidTr="00D63C31">
        <w:trPr>
          <w:trHeight w:hRule="exact" w:val="128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Слет местного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отделения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В слете принимают участие минимум по 5 представителей всех юнармейских отрядов, выдвинутых на собраниях, члены муниципального штаба.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Слет проводится минимум один раз в год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 w:rsidP="00D63C31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Решение ключевых вопросов деятельности местного отделения, утверждение плана работы местного отделения, контроль за соблюдением Устава, обучение наставников и лидеров местного отделения, организация обмена</w:t>
            </w:r>
            <w:r w:rsidR="00D63C31">
              <w:rPr>
                <w:rStyle w:val="265pt"/>
              </w:rPr>
              <w:t xml:space="preserve"> </w:t>
            </w:r>
            <w:r>
              <w:rPr>
                <w:rStyle w:val="265pt"/>
              </w:rPr>
              <w:t>опытом</w:t>
            </w:r>
          </w:p>
        </w:tc>
      </w:tr>
      <w:tr w:rsidR="00F14966">
        <w:trPr>
          <w:trHeight w:hRule="exact" w:val="313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Муниципальный штаб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Коллегиальный совещательный орган, состоящий из учредителей местного отделения, представителей органов местного самоуправления, представителей органов военного управления и ветеранов ВС РФ, общественных деятелей, поддерживающих цели движения и готовых развивать 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 xml:space="preserve">продвигать его на различных уровнях, представителя(ей) руководителей юнармейских отрядов. Возглавляется начальником штаба местного отделения. Деятельность организует </w:t>
            </w:r>
            <w:r w:rsidR="00212E0B">
              <w:rPr>
                <w:rStyle w:val="265pt"/>
              </w:rPr>
              <w:t>начальник</w:t>
            </w:r>
            <w:r>
              <w:rPr>
                <w:rStyle w:val="265pt"/>
              </w:rPr>
              <w:t xml:space="preserve"> штаба.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Собирается минимум один раз в квартал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Координация деятельности местного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отделения, реализация программы местного отделения (обучение наставников и юнармейцев, методическое и информационное сопровождение, ресурсное обеспечение, развитие системы мотивации; реализация муниципальных проектов; анализ деятельности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местного отделения, составление планов 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отчетов).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Создание условий для организации и развития Дома ЮНАРМИИ и юнармейских отрядов.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Ведение членской базы.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Взаимодействие с аппаратом регионального штаба</w:t>
            </w:r>
          </w:p>
        </w:tc>
      </w:tr>
      <w:tr w:rsidR="00F14966">
        <w:trPr>
          <w:trHeight w:hRule="exact" w:val="152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Дома ЮНАРМИИ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Ресурсная площадка для реализации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деятельности местного отделения.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Руководителем должен быть специалист,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имеющий опыт работы в молодежной политике или образовании, патриотическом воспитании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или общественной деятельности не менее 1 года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Помощь муниципальному штабу в организации деятельности местного отделения (реализация проектов, воспитательная работа с юнармейцами)</w:t>
            </w:r>
          </w:p>
        </w:tc>
      </w:tr>
      <w:tr w:rsidR="00F14966">
        <w:trPr>
          <w:trHeight w:hRule="exact" w:val="143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Юнармейские отряды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Детские и молодежные общественные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объединения, формируемые на добровольной основе, возглавляемые командиром отряда.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Деятельность отряда координирует его руководитель (командир)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 w:rsidP="0026354C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Реализация программы деятельности юнармейского отряда. Воспитательная работа с юнармейцами, реализация собственных проектов, участие в проектах муниципального,</w:t>
            </w:r>
            <w:r w:rsidR="0026354C">
              <w:rPr>
                <w:rStyle w:val="265pt"/>
              </w:rPr>
              <w:t xml:space="preserve"> </w:t>
            </w:r>
            <w:r>
              <w:rPr>
                <w:rStyle w:val="265pt"/>
              </w:rPr>
              <w:t>регионального и всероссийского уровня</w:t>
            </w:r>
          </w:p>
        </w:tc>
      </w:tr>
      <w:tr w:rsidR="00F14966">
        <w:trPr>
          <w:trHeight w:hRule="exact" w:val="127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Юнармейцы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"/>
              </w:rPr>
              <w:t>Члены движения в возрасте от 8 лет,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"/>
              </w:rPr>
              <w:t>поддерживающие цели движения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Участие в проектах различных уровней,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допризывная и спортивная подготовка, добровольческая, поисковая и историко</w:t>
            </w:r>
            <w:r>
              <w:rPr>
                <w:rStyle w:val="265pt"/>
              </w:rPr>
              <w:softHyphen/>
              <w:t>краеведческая деятельность, информационное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освещение своей деятельности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9A33A7" w:rsidRDefault="009A33A7" w:rsidP="009A33A7">
      <w:pPr>
        <w:pStyle w:val="111"/>
        <w:shd w:val="clear" w:color="auto" w:fill="auto"/>
        <w:tabs>
          <w:tab w:val="left" w:pos="3473"/>
        </w:tabs>
        <w:spacing w:before="0" w:after="51"/>
        <w:ind w:left="3160"/>
        <w:rPr>
          <w:rStyle w:val="112"/>
        </w:rPr>
      </w:pPr>
    </w:p>
    <w:p w:rsidR="00F14966" w:rsidRDefault="009A33A7" w:rsidP="009A33A7">
      <w:pPr>
        <w:pStyle w:val="111"/>
        <w:numPr>
          <w:ilvl w:val="0"/>
          <w:numId w:val="6"/>
        </w:numPr>
        <w:shd w:val="clear" w:color="auto" w:fill="auto"/>
        <w:tabs>
          <w:tab w:val="left" w:pos="3473"/>
        </w:tabs>
        <w:spacing w:before="0" w:after="51"/>
        <w:ind w:left="3160"/>
      </w:pPr>
      <w:r>
        <w:rPr>
          <w:rStyle w:val="112"/>
        </w:rPr>
        <w:t>Обучение и обмен опытом</w:t>
      </w:r>
    </w:p>
    <w:p w:rsidR="009A33A7" w:rsidRDefault="009A33A7" w:rsidP="009A33A7">
      <w:pPr>
        <w:pStyle w:val="20"/>
        <w:shd w:val="clear" w:color="auto" w:fill="auto"/>
        <w:spacing w:after="109" w:line="278" w:lineRule="exact"/>
        <w:ind w:firstLine="320"/>
        <w:jc w:val="both"/>
        <w:rPr>
          <w:rStyle w:val="21"/>
        </w:rPr>
      </w:pPr>
      <w:r>
        <w:rPr>
          <w:rStyle w:val="21"/>
        </w:rPr>
        <w:t xml:space="preserve">Необходимо разработать и реализовывать образовательные программы для обучения наставников </w:t>
      </w:r>
      <w:r w:rsidRPr="009A33A7">
        <w:rPr>
          <w:rStyle w:val="21"/>
        </w:rPr>
        <w:t>МО ВВПОД «ЮНАРМИЯ» Башмаковского района</w:t>
      </w:r>
      <w:r>
        <w:rPr>
          <w:rStyle w:val="21"/>
        </w:rPr>
        <w:t xml:space="preserve"> (для координаторов, начальников шта</w:t>
      </w:r>
      <w:r>
        <w:rPr>
          <w:rStyle w:val="21"/>
        </w:rPr>
        <w:softHyphen/>
        <w:t xml:space="preserve">бов, руководителей </w:t>
      </w:r>
      <w:r>
        <w:rPr>
          <w:rStyle w:val="21"/>
        </w:rPr>
        <w:lastRenderedPageBreak/>
        <w:t xml:space="preserve">юнармейских отрядов, командиров юнармейских отрядов, лидеров юнармейского движения), а также организовать обмен опытом деятельности. Реализация образовательных программ возможна в формате вебинаров, семинаров, стажировок, образовательных площадок на слетах и сборах и т. д. </w:t>
      </w:r>
    </w:p>
    <w:p w:rsidR="00F14966" w:rsidRDefault="009A33A7" w:rsidP="009A33A7">
      <w:pPr>
        <w:pStyle w:val="20"/>
        <w:numPr>
          <w:ilvl w:val="0"/>
          <w:numId w:val="6"/>
        </w:numPr>
        <w:shd w:val="clear" w:color="auto" w:fill="auto"/>
        <w:spacing w:after="109" w:line="278" w:lineRule="exact"/>
      </w:pPr>
      <w:r>
        <w:rPr>
          <w:rStyle w:val="112"/>
        </w:rPr>
        <w:t>Методическое сопровождение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Необходимо разработать и распространить типовые программы развития местных отделений, юнар</w:t>
      </w:r>
      <w:r>
        <w:rPr>
          <w:rStyle w:val="21"/>
        </w:rPr>
        <w:softHyphen/>
        <w:t>мейских отрядов, Дома ЮНАРМИИ в соответствии с областной программой «Во славу Отечества», Уставом движения ВВПОД «ЮНАРМИЯ» (далее — Движение) и программой регионального отделения ВВПОД «ЮНАРМИЯ» Пензенской области, включая разработку системы ключевых показателей эффек</w:t>
      </w:r>
      <w:r>
        <w:rPr>
          <w:rStyle w:val="21"/>
        </w:rPr>
        <w:softHyphen/>
        <w:t>тивности реализации данных программ. Организовать методическое сопровождение наставников реги</w:t>
      </w:r>
      <w:r>
        <w:rPr>
          <w:rStyle w:val="21"/>
        </w:rPr>
        <w:softHyphen/>
        <w:t>онального отделения в рамках реализации образовательных программ на муниципальном и региональ</w:t>
      </w:r>
      <w:r>
        <w:rPr>
          <w:rStyle w:val="21"/>
        </w:rPr>
        <w:softHyphen/>
        <w:t>ном уровне.</w:t>
      </w:r>
    </w:p>
    <w:p w:rsidR="00F14966" w:rsidRDefault="009A33A7">
      <w:pPr>
        <w:pStyle w:val="20"/>
        <w:shd w:val="clear" w:color="auto" w:fill="auto"/>
        <w:spacing w:after="109" w:line="278" w:lineRule="exact"/>
        <w:ind w:firstLine="320"/>
        <w:jc w:val="both"/>
      </w:pPr>
      <w:r>
        <w:rPr>
          <w:rStyle w:val="21"/>
        </w:rPr>
        <w:t>Также в рамках организации деятельности регионального отделения необходимо проводить конкурс методических разработок, по итогам которого формировать и пополнять банк лучших практик. Данные практики необходимо публиковать на ресурсах сети Интернет или издавать в печатном варианте для распространения среди представителей целевой аудитории.</w:t>
      </w:r>
    </w:p>
    <w:p w:rsidR="00F14966" w:rsidRDefault="009A33A7">
      <w:pPr>
        <w:pStyle w:val="111"/>
        <w:numPr>
          <w:ilvl w:val="0"/>
          <w:numId w:val="6"/>
        </w:numPr>
        <w:shd w:val="clear" w:color="auto" w:fill="auto"/>
        <w:tabs>
          <w:tab w:val="left" w:pos="4298"/>
        </w:tabs>
        <w:spacing w:before="0" w:after="51"/>
        <w:ind w:left="3980"/>
      </w:pPr>
      <w:r>
        <w:rPr>
          <w:rStyle w:val="112"/>
        </w:rPr>
        <w:t>Мотивация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Необходимо разработать и внедрить на всех уровнях систему мотивации членов и наставников Дви</w:t>
      </w:r>
      <w:r>
        <w:rPr>
          <w:rStyle w:val="21"/>
        </w:rPr>
        <w:softHyphen/>
        <w:t>жения. Она должна включать в себя следующие формы работы: запись и распространение в социальных сетях и на мероприятиях мотивационных видеороликов, а также видеоблогов популярных среди моло</w:t>
      </w:r>
      <w:r>
        <w:rPr>
          <w:rStyle w:val="21"/>
        </w:rPr>
        <w:softHyphen/>
        <w:t>дежи личностей; обучение лидеров Движения (в том числе среди юнармейцев) по вопросам позитивного позиционирования Движения; встречи с интересными людьми (известными личностями в различных областях) в формате «Диалогов на равных»; поощрение юнармейцев — победителей различных кон</w:t>
      </w:r>
      <w:r>
        <w:rPr>
          <w:rStyle w:val="21"/>
        </w:rPr>
        <w:softHyphen/>
        <w:t>курсов — комплектами юнармейской формы или продукцией с символикой Движения и т. д. В рамках поощрения юнармейцев и наставников сохранить следующую практику: вручение знака «Юнармейская доблесть» (на конкурсной основе); награждение отличившихся юнармейцев путевками во всероссий</w:t>
      </w:r>
      <w:r>
        <w:rPr>
          <w:rStyle w:val="21"/>
        </w:rPr>
        <w:softHyphen/>
        <w:t>ские и международные детские центры (ВДЦ «Смена», ВДЦ «Орленок», МДЦ «Артек», ВДЦ «Океан»); организация поощрительных поездок в элитные воинские подразделения других регионов; организация участия в региональных и федеральных слетах и форумах. Необходимо продолжить системную работу по формированию списка образовательных организаций высшего образования, предоставляющих допол</w:t>
      </w:r>
      <w:r>
        <w:rPr>
          <w:rStyle w:val="21"/>
        </w:rPr>
        <w:softHyphen/>
        <w:t>нительные баллы при поступлении за активное участие в деятельности Движения.</w:t>
      </w:r>
    </w:p>
    <w:p w:rsidR="00F14966" w:rsidRDefault="009A33A7">
      <w:pPr>
        <w:pStyle w:val="111"/>
        <w:numPr>
          <w:ilvl w:val="0"/>
          <w:numId w:val="6"/>
        </w:numPr>
        <w:shd w:val="clear" w:color="auto" w:fill="auto"/>
        <w:tabs>
          <w:tab w:val="left" w:pos="2553"/>
        </w:tabs>
        <w:spacing w:before="0" w:after="0" w:line="278" w:lineRule="exact"/>
        <w:ind w:left="2240"/>
      </w:pPr>
      <w:r>
        <w:rPr>
          <w:rStyle w:val="112"/>
        </w:rPr>
        <w:t>Реализация деятельности по направлениям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В планы реализации программ местн</w:t>
      </w:r>
      <w:r w:rsidR="006A3C43">
        <w:rPr>
          <w:rStyle w:val="21"/>
        </w:rPr>
        <w:t>ого</w:t>
      </w:r>
      <w:r>
        <w:rPr>
          <w:rStyle w:val="21"/>
        </w:rPr>
        <w:t xml:space="preserve"> отделени</w:t>
      </w:r>
      <w:r w:rsidR="006A3C43">
        <w:rPr>
          <w:rStyle w:val="21"/>
        </w:rPr>
        <w:t>я</w:t>
      </w:r>
      <w:r>
        <w:rPr>
          <w:rStyle w:val="21"/>
        </w:rPr>
        <w:t xml:space="preserve"> должны быть включены проекты по основным направлениям деятельности Движения (военно-спортивное, историко-краеведческое, до</w:t>
      </w:r>
      <w:r>
        <w:rPr>
          <w:rStyle w:val="21"/>
        </w:rPr>
        <w:softHyphen/>
        <w:t>бровольческое, творческое, информационное, лидерское, наставничество).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При разработке планов рекомендуется учесть следующее: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495"/>
        </w:tabs>
        <w:spacing w:after="0" w:line="278" w:lineRule="exact"/>
        <w:ind w:firstLine="340"/>
        <w:jc w:val="both"/>
      </w:pPr>
      <w:r>
        <w:rPr>
          <w:rStyle w:val="21"/>
        </w:rPr>
        <w:t xml:space="preserve">на </w:t>
      </w:r>
      <w:r w:rsidR="006A3C43">
        <w:rPr>
          <w:rStyle w:val="21"/>
        </w:rPr>
        <w:t>муниципальном</w:t>
      </w:r>
      <w:r>
        <w:rPr>
          <w:rStyle w:val="21"/>
        </w:rPr>
        <w:t xml:space="preserve"> уровне необходимо реализовывать не менее одного ключевого проекта по ка</w:t>
      </w:r>
      <w:r>
        <w:rPr>
          <w:rStyle w:val="21"/>
        </w:rPr>
        <w:softHyphen/>
        <w:t xml:space="preserve">ждому из </w:t>
      </w:r>
      <w:r>
        <w:rPr>
          <w:rStyle w:val="21"/>
        </w:rPr>
        <w:lastRenderedPageBreak/>
        <w:t>направлений;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28"/>
        </w:tabs>
        <w:spacing w:after="0" w:line="278" w:lineRule="exact"/>
        <w:ind w:firstLine="340"/>
        <w:jc w:val="both"/>
      </w:pPr>
      <w:r>
        <w:rPr>
          <w:rStyle w:val="21"/>
        </w:rPr>
        <w:t xml:space="preserve">по ключевым </w:t>
      </w:r>
      <w:r w:rsidR="006A3C43">
        <w:rPr>
          <w:rStyle w:val="21"/>
        </w:rPr>
        <w:t>муниципальным проектам</w:t>
      </w:r>
      <w:r>
        <w:rPr>
          <w:rStyle w:val="21"/>
        </w:rPr>
        <w:t xml:space="preserve"> должны проводиться </w:t>
      </w:r>
      <w:r w:rsidR="006A3C43">
        <w:rPr>
          <w:rStyle w:val="21"/>
        </w:rPr>
        <w:t>школьные</w:t>
      </w:r>
      <w:r>
        <w:rPr>
          <w:rStyle w:val="21"/>
        </w:rPr>
        <w:t xml:space="preserve"> этапы;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28"/>
        </w:tabs>
        <w:spacing w:after="0" w:line="278" w:lineRule="exact"/>
        <w:ind w:firstLine="340"/>
        <w:jc w:val="both"/>
      </w:pPr>
      <w:r>
        <w:rPr>
          <w:rStyle w:val="21"/>
        </w:rPr>
        <w:t>часть проектов должна проводиться в онлайн-формате;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495"/>
        </w:tabs>
        <w:spacing w:after="0" w:line="278" w:lineRule="exact"/>
        <w:ind w:firstLine="340"/>
        <w:jc w:val="both"/>
      </w:pPr>
      <w:r>
        <w:rPr>
          <w:rStyle w:val="21"/>
        </w:rPr>
        <w:t>все проекты должны иметь четко описанную систему участия и реальные сроки реализации на всех уровнях;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00"/>
        </w:tabs>
        <w:spacing w:after="0" w:line="278" w:lineRule="exact"/>
        <w:ind w:firstLine="340"/>
        <w:jc w:val="both"/>
      </w:pPr>
      <w:r>
        <w:rPr>
          <w:rStyle w:val="21"/>
        </w:rPr>
        <w:t>продолжить практику совместной реализации проектов с общественными организациями, учреж</w:t>
      </w:r>
      <w:r>
        <w:rPr>
          <w:rStyle w:val="21"/>
        </w:rPr>
        <w:softHyphen/>
        <w:t>дениями и органами местного самоуправления.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Кроме того, необходимо проводить ежегодный анализ реализации программ и представлять оценку эффективности деятельности по направлениям на всех уровнях.</w:t>
      </w:r>
    </w:p>
    <w:p w:rsidR="00F14966" w:rsidRDefault="002324C2">
      <w:pPr>
        <w:pStyle w:val="33"/>
        <w:keepNext/>
        <w:keepLines/>
        <w:shd w:val="clear" w:color="auto" w:fill="auto"/>
        <w:spacing w:after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1270" distL="115570" distR="1374775" simplePos="0" relativeHeight="251645952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633095</wp:posOffset>
                </wp:positionV>
                <wp:extent cx="326390" cy="100330"/>
                <wp:effectExtent l="635" t="0" r="0" b="0"/>
                <wp:wrapTopAndBottom/>
                <wp:docPr id="1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07B" w:rsidRDefault="0094607B">
                            <w:pPr>
                              <w:pStyle w:val="120"/>
                              <w:shd w:val="clear" w:color="auto" w:fill="auto"/>
                            </w:pPr>
                            <w:r>
                              <w:rPr>
                                <w:rStyle w:val="12Exact0"/>
                                <w:b/>
                                <w:bCs/>
                              </w:rPr>
                              <w:t>№ п/п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13" o:spid="_x0000_s1028" type="#_x0000_t202" style="position:absolute;left:0;text-align:left;margin-left:10.45pt;margin-top:49.85pt;width:25.7pt;height:7.9pt;z-index:-251670528;visibility:visible;mso-wrap-style:square;mso-width-percent:0;mso-height-percent:0;mso-wrap-distance-left:9.1pt;mso-wrap-distance-top:0;mso-wrap-distance-right:108.25pt;mso-wrap-distance-bottom: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dbsQIAALI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" filled="f" stroked="f">
                <v:textbox style="mso-fit-shape-to-text:t" inset="0,0,0,0">
                  <w:txbxContent>
                    <w:p w:rsidR="0094607B" w:rsidRDefault="0094607B">
                      <w:pPr>
                        <w:pStyle w:val="120"/>
                        <w:shd w:val="clear" w:color="auto" w:fill="auto"/>
                      </w:pPr>
                      <w:r>
                        <w:rPr>
                          <w:rStyle w:val="12Exact0"/>
                          <w:b/>
                          <w:bCs/>
                        </w:rPr>
                        <w:t>№ п/п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10" w:name="bookmark9"/>
      <w:r w:rsidR="009A33A7">
        <w:rPr>
          <w:rStyle w:val="34"/>
          <w:b/>
          <w:bCs/>
        </w:rPr>
        <w:t>План реализации программы</w:t>
      </w:r>
      <w:bookmarkEnd w:id="10"/>
    </w:p>
    <w:p w:rsidR="00F14966" w:rsidRDefault="009A33A7">
      <w:pPr>
        <w:pStyle w:val="20"/>
        <w:shd w:val="clear" w:color="auto" w:fill="auto"/>
        <w:spacing w:after="0" w:line="194" w:lineRule="exact"/>
        <w:ind w:firstLine="0"/>
      </w:pPr>
      <w:r>
        <w:rPr>
          <w:rStyle w:val="21"/>
        </w:rPr>
        <w:t>УПРАВЛЕНИЕ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F14966"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Заседания муниципальных и региональных штабов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"/>
              </w:rPr>
              <w:t>не реже 1 раза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"/>
              </w:rPr>
              <w:t>в квартал</w:t>
            </w:r>
          </w:p>
        </w:tc>
      </w:tr>
      <w:tr w:rsidR="00F14966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Слеты местных и региональн</w:t>
            </w:r>
            <w:r w:rsidR="006A3C43">
              <w:rPr>
                <w:rStyle w:val="265pt"/>
              </w:rPr>
              <w:t>о</w:t>
            </w:r>
            <w:r>
              <w:rPr>
                <w:rStyle w:val="265pt"/>
              </w:rPr>
              <w:t>го отделений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март — июль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 w:rsidP="00562288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"/>
              </w:rPr>
              <w:t xml:space="preserve">Всероссийский слет ВВПОД «ЮНАРМИЯ». Семинар-совещание начальников </w:t>
            </w:r>
            <w:r w:rsidR="00562288">
              <w:rPr>
                <w:rStyle w:val="265pt"/>
              </w:rPr>
              <w:t>школьных отделений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июль</w:t>
            </w:r>
          </w:p>
        </w:tc>
      </w:tr>
      <w:tr w:rsidR="00F14966">
        <w:trPr>
          <w:trHeight w:hRule="exact" w:val="28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Конкурс программ юнармейских отрядов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март</w:t>
            </w:r>
          </w:p>
        </w:tc>
      </w:tr>
      <w:tr w:rsidR="00F14966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Смотр </w:t>
            </w:r>
            <w:r w:rsidR="006A3C43">
              <w:rPr>
                <w:rStyle w:val="265pt"/>
              </w:rPr>
              <w:t>школьных</w:t>
            </w:r>
            <w:r>
              <w:rPr>
                <w:rStyle w:val="265pt"/>
              </w:rPr>
              <w:t xml:space="preserve"> отделений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октябрь — ноябрь</w:t>
            </w:r>
          </w:p>
        </w:tc>
      </w:tr>
      <w:tr w:rsidR="00F14966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6.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Информационное сопровождение деятельности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28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7.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Ведение членской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8.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Планово-отчетная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 w:rsidTr="009201A8">
        <w:trPr>
          <w:trHeight w:hRule="exact" w:val="15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9.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Позиционирование Движения на площадках различного уровня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pPr w:leftFromText="180" w:rightFromText="180" w:vertAnchor="text" w:horzAnchor="margin" w:tblpY="128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9201A8" w:rsidTr="009201A8">
        <w:trPr>
          <w:trHeight w:hRule="exact" w:val="15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13.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Методическое сопровождение деятельности. Формирование банка лучших практик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9201A8" w:rsidTr="009201A8">
        <w:trPr>
          <w:trHeight w:hRule="exact" w:val="293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14.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Выпуск сборника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декабрь</w:t>
            </w:r>
          </w:p>
        </w:tc>
      </w:tr>
    </w:tbl>
    <w:tbl>
      <w:tblPr>
        <w:tblpPr w:leftFromText="180" w:rightFromText="180" w:vertAnchor="text" w:horzAnchor="margin" w:tblpY="185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9201A8" w:rsidTr="009201A8">
        <w:trPr>
          <w:trHeight w:hRule="exact" w:val="514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15.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60" w:line="158" w:lineRule="exact"/>
              <w:ind w:firstLine="0"/>
              <w:jc w:val="both"/>
            </w:pPr>
            <w:r>
              <w:rPr>
                <w:rStyle w:val="265pt"/>
              </w:rPr>
              <w:t>Встречи юнармейцев с интересными людьми (известными личностями в различных</w:t>
            </w:r>
          </w:p>
          <w:p w:rsidR="009201A8" w:rsidRDefault="009201A8" w:rsidP="009201A8">
            <w:pPr>
              <w:pStyle w:val="20"/>
              <w:shd w:val="clear" w:color="auto" w:fill="auto"/>
              <w:spacing w:before="60" w:after="0" w:line="158" w:lineRule="exact"/>
              <w:ind w:firstLine="0"/>
              <w:jc w:val="both"/>
            </w:pPr>
            <w:r>
              <w:rPr>
                <w:rStyle w:val="265pt"/>
              </w:rPr>
              <w:t>областях) в формате «Диалогов на равных»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9201A8" w:rsidTr="009201A8">
        <w:trPr>
          <w:trHeight w:hRule="exact" w:val="278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16.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  <w:jc w:val="both"/>
            </w:pPr>
            <w:r>
              <w:rPr>
                <w:rStyle w:val="265pt"/>
              </w:rPr>
              <w:t>Поощрение отличившихся юнармейцев региональными наградами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июль</w:t>
            </w:r>
          </w:p>
        </w:tc>
      </w:tr>
      <w:tr w:rsidR="009201A8" w:rsidTr="009201A8">
        <w:trPr>
          <w:trHeight w:hRule="exact" w:val="211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17.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  <w:jc w:val="both"/>
            </w:pPr>
            <w:r>
              <w:rPr>
                <w:rStyle w:val="265pt"/>
              </w:rPr>
              <w:t>Составление списков на поощрение отличившихся юнармейцев знаком «Юнармейская доблесть»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июль</w:t>
            </w:r>
          </w:p>
        </w:tc>
      </w:tr>
      <w:tr w:rsidR="009201A8" w:rsidTr="009201A8">
        <w:trPr>
          <w:trHeight w:hRule="exact" w:val="427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18.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"/>
              </w:rPr>
              <w:t>Составление списков на награждение отличившихся юнармейцев путевками во всероссийские и международные детские центры (МДЦ «Артек», ВДЦ «Смена», ВДЦ «Орленок», ВДЦ «Океан»)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</w:tbl>
    <w:p w:rsidR="00F14966" w:rsidRDefault="009201A8">
      <w:pPr>
        <w:pStyle w:val="20"/>
        <w:shd w:val="clear" w:color="auto" w:fill="auto"/>
        <w:spacing w:before="159" w:after="0" w:line="194" w:lineRule="exact"/>
        <w:ind w:firstLine="0"/>
      </w:pPr>
      <w:r>
        <w:rPr>
          <w:rStyle w:val="21"/>
        </w:rPr>
        <w:t xml:space="preserve"> </w:t>
      </w:r>
      <w:r w:rsidR="009A33A7">
        <w:rPr>
          <w:rStyle w:val="21"/>
        </w:rPr>
        <w:t>ОБРАЗОВАНИЕ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F14966">
        <w:trPr>
          <w:trHeight w:hRule="exact" w:val="29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10.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Обучение наставников и лидеров </w:t>
            </w:r>
            <w:r w:rsidR="006A3C43">
              <w:rPr>
                <w:rStyle w:val="265pt"/>
              </w:rPr>
              <w:t xml:space="preserve">местного </w:t>
            </w:r>
            <w:r>
              <w:rPr>
                <w:rStyle w:val="265pt"/>
              </w:rPr>
              <w:t>отделения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июль, декабрь</w:t>
            </w:r>
          </w:p>
        </w:tc>
      </w:tr>
      <w:tr w:rsidR="00F14966" w:rsidTr="009201A8">
        <w:trPr>
          <w:trHeight w:hRule="exact" w:val="28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11.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"/>
              </w:rPr>
              <w:t xml:space="preserve">Образовательные семинары-совещания координаторов </w:t>
            </w:r>
            <w:r w:rsidR="006A3C43">
              <w:rPr>
                <w:rStyle w:val="265pt"/>
              </w:rPr>
              <w:t>школьных отрядов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март, декабрь</w:t>
            </w:r>
          </w:p>
        </w:tc>
      </w:tr>
      <w:tr w:rsidR="00F14966" w:rsidTr="009201A8">
        <w:trPr>
          <w:trHeight w:hRule="exact" w:val="27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12.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Обучающие вебинары по проекту «ЮНАРМИЯ. Наставничество»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не реже 1 раза в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квартал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pPr w:leftFromText="180" w:rightFromText="180" w:vertAnchor="text" w:horzAnchor="margin" w:tblpY="-63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9201A8" w:rsidTr="009201A8">
        <w:trPr>
          <w:trHeight w:hRule="exact" w:val="288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left="220" w:firstLine="0"/>
              <w:jc w:val="left"/>
            </w:pPr>
            <w:r>
              <w:rPr>
                <w:rStyle w:val="265pt0"/>
              </w:rPr>
              <w:lastRenderedPageBreak/>
              <w:t>№ п/п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Проект/содержание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Сроки реализации</w:t>
            </w:r>
          </w:p>
        </w:tc>
      </w:tr>
      <w:tr w:rsidR="009201A8" w:rsidTr="009201A8">
        <w:trPr>
          <w:trHeight w:hRule="exact" w:val="49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19.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1A8" w:rsidRDefault="009201A8" w:rsidP="009201A8">
            <w:pPr>
              <w:pStyle w:val="20"/>
              <w:shd w:val="clear" w:color="auto" w:fill="auto"/>
              <w:spacing w:after="60" w:line="158" w:lineRule="exact"/>
              <w:ind w:firstLine="0"/>
              <w:jc w:val="both"/>
            </w:pPr>
            <w:r>
              <w:rPr>
                <w:rStyle w:val="265pt"/>
              </w:rPr>
              <w:t>Организация поощрительных поездок отличившихся юнармейцев и их наставников</w:t>
            </w:r>
          </w:p>
          <w:p w:rsidR="009201A8" w:rsidRDefault="009201A8" w:rsidP="009201A8">
            <w:pPr>
              <w:pStyle w:val="20"/>
              <w:shd w:val="clear" w:color="auto" w:fill="auto"/>
              <w:spacing w:before="60" w:after="0" w:line="158" w:lineRule="exact"/>
              <w:ind w:firstLine="0"/>
              <w:jc w:val="both"/>
            </w:pPr>
            <w:r>
              <w:rPr>
                <w:rStyle w:val="265pt"/>
              </w:rPr>
              <w:t>в элитные воинские подразделения других регионов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9201A8" w:rsidTr="009201A8">
        <w:trPr>
          <w:trHeight w:hRule="exact" w:val="514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20.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"/>
              </w:rPr>
              <w:t>Организация участия юнармейцев и их наставников в</w:t>
            </w:r>
            <w:r w:rsidR="005D1857">
              <w:rPr>
                <w:rStyle w:val="265pt"/>
              </w:rPr>
              <w:t xml:space="preserve"> региональных, </w:t>
            </w:r>
            <w:r>
              <w:rPr>
                <w:rStyle w:val="265pt"/>
              </w:rPr>
              <w:t xml:space="preserve"> межрегиональных и федеральных слетах и форумах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1A8" w:rsidRDefault="009201A8" w:rsidP="009201A8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</w:tbl>
    <w:p w:rsidR="00F14966" w:rsidRDefault="009201A8" w:rsidP="009201A8">
      <w:r>
        <w:rPr>
          <w:noProof/>
          <w:lang w:bidi="ar-SA"/>
        </w:rPr>
        <w:t xml:space="preserve"> </w:t>
      </w:r>
      <w:r w:rsidR="002324C2"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0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943600" cy="483870"/>
                <wp:effectExtent l="0" t="0" r="0" b="3175"/>
                <wp:wrapTopAndBottom/>
                <wp:docPr id="10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07B" w:rsidRDefault="009460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16" o:spid="_x0000_s1029" type="#_x0000_t202" style="position:absolute;margin-left:0;margin-top:0;width:468pt;height:38.1pt;z-index:-251667456;visibility:visible;mso-wrap-style:square;mso-width-percent:0;mso-height-percent:0;mso-wrap-distance-left:5pt;mso-wrap-distance-top:0;mso-wrap-distance-right: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r1sgIAALM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" filled="f" stroked="f">
                <v:textbox style="mso-fit-shape-to-text:t" inset="0,0,0,0">
                  <w:txbxContent>
                    <w:p w:rsidR="0094607B" w:rsidRDefault="0094607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324C2"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650048" behindDoc="1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128270</wp:posOffset>
                </wp:positionV>
                <wp:extent cx="5943600" cy="1212850"/>
                <wp:effectExtent l="0" t="1905" r="1270" b="4445"/>
                <wp:wrapTopAndBottom/>
                <wp:docPr id="10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07B" w:rsidRDefault="009460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17" o:spid="_x0000_s1030" type="#_x0000_t202" style="position:absolute;margin-left:1.3pt;margin-top:10.1pt;width:468pt;height:95.5pt;z-index:-251666432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kB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" filled="f" stroked="f">
                <v:textbox style="mso-fit-shape-to-text:t" inset="0,0,0,0">
                  <w:txbxContent>
                    <w:p w:rsidR="0094607B" w:rsidRDefault="0094607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A33A7" w:rsidRPr="009201A8">
        <w:t>РЕСУРСНОЕ ОБЕСПЕЧЕ</w:t>
      </w:r>
      <w:r w:rsidR="009A33A7" w:rsidRPr="009201A8">
        <w:rPr>
          <w:rStyle w:val="21"/>
          <w:sz w:val="18"/>
        </w:rPr>
        <w:t>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F14966">
        <w:trPr>
          <w:trHeight w:hRule="exact" w:val="29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21.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both"/>
            </w:pPr>
            <w:r>
              <w:rPr>
                <w:rStyle w:val="265pt"/>
              </w:rPr>
              <w:t>Заключение соглашений с партнерами на всех уровнях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22.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Конкурс финансовой поддержки на реализацию программ и проектов, направленных на развитие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март — июль</w:t>
            </w:r>
          </w:p>
        </w:tc>
      </w:tr>
      <w:tr w:rsidR="00F14966">
        <w:trPr>
          <w:trHeight w:hRule="exact" w:val="72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23.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Разработка и внедрение механизмов сотрудничества с федеральными общественными организациями (Российское движение школьников, Поисковое движение России,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ВОД «Волонтеры Победы», ДОСААФ, военно-патриотический центр «Вымпел» и др.)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24.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Совещания с руководством региона и муниципалитетов по ключевым вопросам развития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29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25.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Развитие Домов ЮНАРМИИ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43"/>
        <w:keepNext/>
        <w:keepLines/>
        <w:shd w:val="clear" w:color="auto" w:fill="auto"/>
        <w:spacing w:before="485" w:after="0" w:line="437" w:lineRule="exact"/>
        <w:jc w:val="center"/>
      </w:pPr>
      <w:bookmarkStart w:id="11" w:name="bookmark10"/>
      <w:r>
        <w:rPr>
          <w:rStyle w:val="44"/>
          <w:b/>
          <w:bCs/>
        </w:rPr>
        <w:t>Деятельность по направлениям развития Движения</w:t>
      </w:r>
      <w:bookmarkEnd w:id="11"/>
    </w:p>
    <w:p w:rsidR="00F14966" w:rsidRDefault="009A33A7">
      <w:pPr>
        <w:pStyle w:val="120"/>
        <w:shd w:val="clear" w:color="auto" w:fill="auto"/>
        <w:spacing w:line="437" w:lineRule="exact"/>
        <w:jc w:val="center"/>
      </w:pPr>
      <w:r>
        <w:rPr>
          <w:rStyle w:val="121"/>
          <w:b/>
          <w:bCs/>
        </w:rPr>
        <w:t>ВОЕННО-СПОРТИВНОЕ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F14966" w:rsidTr="006A3C43">
        <w:trPr>
          <w:trHeight w:hRule="exact" w:val="114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26.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65pt"/>
              </w:rPr>
              <w:t>Муниципальные и региональные этапы военно-спортивных игр:</w:t>
            </w:r>
          </w:p>
          <w:p w:rsidR="00F14966" w:rsidRDefault="006A3C43">
            <w:pPr>
              <w:pStyle w:val="20"/>
              <w:framePr w:w="9360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495"/>
              </w:tabs>
              <w:spacing w:after="0" w:line="274" w:lineRule="exact"/>
              <w:ind w:left="380" w:firstLine="0"/>
              <w:jc w:val="left"/>
            </w:pPr>
            <w:r>
              <w:rPr>
                <w:rStyle w:val="265pt"/>
              </w:rPr>
              <w:t>муниципальный</w:t>
            </w:r>
            <w:r w:rsidR="009A33A7">
              <w:rPr>
                <w:rStyle w:val="265pt"/>
              </w:rPr>
              <w:t xml:space="preserve"> конкурс «</w:t>
            </w:r>
            <w:r>
              <w:rPr>
                <w:rStyle w:val="265pt"/>
              </w:rPr>
              <w:t>Юнармеец</w:t>
            </w:r>
            <w:r w:rsidR="009A33A7">
              <w:rPr>
                <w:rStyle w:val="265pt"/>
              </w:rPr>
              <w:t xml:space="preserve"> года» 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495"/>
              </w:tabs>
              <w:spacing w:after="0" w:line="274" w:lineRule="exact"/>
              <w:ind w:left="380" w:firstLine="0"/>
              <w:jc w:val="left"/>
            </w:pPr>
            <w:r>
              <w:rPr>
                <w:rStyle w:val="265pt"/>
              </w:rPr>
              <w:t xml:space="preserve">военно-спортивные сборы-соревнования </w:t>
            </w:r>
          </w:p>
          <w:p w:rsidR="00F14966" w:rsidRDefault="009A33A7" w:rsidP="00966CDB">
            <w:pPr>
              <w:pStyle w:val="20"/>
              <w:framePr w:w="9360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495"/>
              </w:tabs>
              <w:spacing w:after="0" w:line="221" w:lineRule="exact"/>
              <w:ind w:left="380" w:firstLine="0"/>
              <w:jc w:val="left"/>
            </w:pPr>
            <w:r>
              <w:rPr>
                <w:rStyle w:val="265pt"/>
              </w:rPr>
              <w:t>областная детско-юношеская оборонно-спортивная игра «</w:t>
            </w:r>
            <w:r w:rsidR="00966CDB">
              <w:rPr>
                <w:rStyle w:val="265pt"/>
              </w:rPr>
              <w:t>Орленок</w:t>
            </w:r>
            <w:r>
              <w:rPr>
                <w:rStyle w:val="265pt"/>
              </w:rPr>
              <w:t xml:space="preserve">-2020»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140" w:line="158" w:lineRule="exact"/>
              <w:ind w:firstLine="0"/>
            </w:pPr>
            <w:r>
              <w:rPr>
                <w:rStyle w:val="265pt"/>
              </w:rPr>
              <w:t>финал: апрель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140" w:after="140" w:line="158" w:lineRule="exact"/>
              <w:ind w:firstLine="0"/>
            </w:pPr>
            <w:r>
              <w:rPr>
                <w:rStyle w:val="265pt"/>
              </w:rPr>
              <w:t>апрель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140" w:after="0" w:line="158" w:lineRule="exact"/>
              <w:ind w:firstLine="0"/>
            </w:pPr>
            <w:r>
              <w:rPr>
                <w:rStyle w:val="265pt"/>
              </w:rPr>
              <w:t>финал: сентябрь</w:t>
            </w:r>
          </w:p>
        </w:tc>
      </w:tr>
      <w:tr w:rsidR="00F14966">
        <w:trPr>
          <w:trHeight w:hRule="exact" w:val="28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27.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Всероссийская игра «Победа»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июль</w:t>
            </w:r>
          </w:p>
        </w:tc>
      </w:tr>
      <w:tr w:rsidR="00F14966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28.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Сдача норм ГТО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29.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6A3C43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Открытый проект «Долг</w:t>
            </w:r>
            <w:r w:rsidR="009A33A7">
              <w:rPr>
                <w:rStyle w:val="265pt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28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30.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Всероссийская акция памяти «Блокадный хлеб»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27 января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31.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Интернет-акция, посвященная Дню разгрома советскими войсками немецко-фашистских войск в Сталинградской битве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 февраля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32.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Дню памяти о россиянах, исполнявших служебный долг за пределами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15 февраля</w:t>
            </w:r>
          </w:p>
        </w:tc>
      </w:tr>
      <w:tr w:rsidR="00F14966">
        <w:trPr>
          <w:trHeight w:hRule="exact" w:val="32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33.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Дню защитника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23 февраля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F14966">
        <w:trPr>
          <w:trHeight w:hRule="exact" w:val="28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left="220" w:firstLine="0"/>
              <w:jc w:val="left"/>
            </w:pPr>
            <w:r>
              <w:rPr>
                <w:rStyle w:val="265pt0"/>
              </w:rPr>
              <w:lastRenderedPageBreak/>
              <w:t>№ п/п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Проект/содержание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Сроки реализации</w:t>
            </w:r>
          </w:p>
        </w:tc>
      </w:tr>
      <w:tr w:rsidR="00F14966" w:rsidTr="009201A8">
        <w:trPr>
          <w:trHeight w:hRule="exact" w:val="72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34.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20-летию подвига десантников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6 парашютно-десантной роты 104 гвардейского парашютно-десантного полка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76 гвардейской воздушно-десантной дивизии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 марта</w:t>
            </w:r>
          </w:p>
        </w:tc>
      </w:tr>
      <w:tr w:rsidR="00F14966" w:rsidTr="00966CDB">
        <w:trPr>
          <w:trHeight w:hRule="exact" w:val="69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35.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75-летию Победы советского народа в Великой</w:t>
            </w:r>
          </w:p>
          <w:p w:rsidR="00F14966" w:rsidRDefault="009A33A7" w:rsidP="00966CDB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"/>
              </w:rPr>
              <w:t>Отечественной войне 1941—1945 годов</w:t>
            </w:r>
            <w:r w:rsidR="00966CDB">
              <w:rPr>
                <w:rStyle w:val="265pt"/>
              </w:rPr>
              <w:t xml:space="preserve"> </w:t>
            </w:r>
            <w:r>
              <w:rPr>
                <w:rStyle w:val="265pt"/>
              </w:rPr>
              <w:t>(«Георгиевская лента», народное шествие «Бессмертный полк», Парад Победы, «Парад ветерану на дом»)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19 апреля — 9 мая</w:t>
            </w:r>
          </w:p>
        </w:tc>
      </w:tr>
      <w:tr w:rsidR="00F14966" w:rsidTr="009201A8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36.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Областная акция, посвященная Дню снятия </w:t>
            </w:r>
            <w:r w:rsidR="006A3C43">
              <w:rPr>
                <w:rStyle w:val="265pt"/>
              </w:rPr>
              <w:t xml:space="preserve">блокады </w:t>
            </w:r>
            <w:r>
              <w:rPr>
                <w:rStyle w:val="265pt"/>
              </w:rPr>
              <w:t>обороны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20 июня</w:t>
            </w:r>
          </w:p>
        </w:tc>
      </w:tr>
      <w:tr w:rsidR="00F14966">
        <w:trPr>
          <w:trHeight w:hRule="exact" w:val="28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37.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Областная акция «День памяти и скорби»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22 июня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38.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Дню памяти российских воинов, погибших в Первой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"/>
              </w:rPr>
              <w:t>мировой войне 1914—1918 годов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 августа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39.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Интернет-акция, посвященная Дню разгрома советскими войсками немецко-фашистских войск в Курской битве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23 августа</w:t>
            </w:r>
          </w:p>
        </w:tc>
      </w:tr>
      <w:tr w:rsidR="00F14966">
        <w:trPr>
          <w:trHeight w:hRule="exact" w:val="27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40.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Дню Неизвестного солдата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 декабря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41.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Интернет-акция, посвященная Дню начала контрнаступления советских войск против немецко-фашистских войск в битве под Москвой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 декабря</w:t>
            </w:r>
          </w:p>
        </w:tc>
      </w:tr>
      <w:tr w:rsidR="00F14966">
        <w:trPr>
          <w:trHeight w:hRule="exact" w:val="28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42.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Дню Героев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9 декабря</w:t>
            </w:r>
          </w:p>
        </w:tc>
      </w:tr>
      <w:tr w:rsidR="00F14966">
        <w:trPr>
          <w:trHeight w:hRule="exact" w:val="28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43.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Всероссийский проект «Памяти Героев»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ab"/>
        <w:framePr w:w="9360" w:wrap="notBeside" w:vAnchor="text" w:hAnchor="text" w:xAlign="center" w:y="1"/>
        <w:shd w:val="clear" w:color="auto" w:fill="auto"/>
      </w:pPr>
      <w:r>
        <w:rPr>
          <w:rStyle w:val="ac"/>
          <w:b/>
          <w:bCs/>
        </w:rPr>
        <w:t>ИСТОРИКО-КРАЕВЕДЧЕСКОЕ</w:t>
      </w:r>
    </w:p>
    <w:tbl>
      <w:tblPr>
        <w:tblOverlap w:val="never"/>
        <w:tblW w:w="9360" w:type="dxa"/>
        <w:tblInd w:w="-5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F14966" w:rsidTr="009201A8">
        <w:trPr>
          <w:trHeight w:hRule="exact" w:val="288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44.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Муниципальный</w:t>
            </w:r>
            <w:r w:rsidR="009A33A7">
              <w:rPr>
                <w:rStyle w:val="265pt"/>
              </w:rPr>
              <w:t xml:space="preserve"> конкурс «Клинков победный звон»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январь — март</w:t>
            </w:r>
          </w:p>
        </w:tc>
      </w:tr>
      <w:tr w:rsidR="00F14966" w:rsidTr="009201A8">
        <w:trPr>
          <w:trHeight w:hRule="exact" w:val="283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45.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Муниципальный </w:t>
            </w:r>
            <w:r w:rsidR="009A33A7">
              <w:rPr>
                <w:rStyle w:val="265pt"/>
              </w:rPr>
              <w:t xml:space="preserve"> конкурс, посвященный 195-летию А. Ф. Можайского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10 января — 21 марта</w:t>
            </w:r>
          </w:p>
        </w:tc>
      </w:tr>
      <w:tr w:rsidR="00F14966" w:rsidTr="009201A8">
        <w:trPr>
          <w:trHeight w:hRule="exact" w:val="278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46.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6A3C43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Муниципальная </w:t>
            </w:r>
            <w:r w:rsidR="009A33A7">
              <w:rPr>
                <w:rStyle w:val="265pt"/>
              </w:rPr>
              <w:t xml:space="preserve"> акция, посвященная 55-летию 1-го выхода человека в открытый космос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18 марта</w:t>
            </w:r>
          </w:p>
        </w:tc>
      </w:tr>
      <w:tr w:rsidR="00F14966" w:rsidTr="009201A8">
        <w:trPr>
          <w:trHeight w:hRule="exact" w:val="278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47.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6A3C43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Муниципальная</w:t>
            </w:r>
            <w:r w:rsidR="009A33A7">
              <w:rPr>
                <w:rStyle w:val="265pt"/>
              </w:rPr>
              <w:t xml:space="preserve"> акция, посвященная Дню Космонавтики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12 апреля</w:t>
            </w:r>
          </w:p>
        </w:tc>
      </w:tr>
      <w:tr w:rsidR="00F14966" w:rsidTr="009201A8">
        <w:trPr>
          <w:trHeight w:hRule="exact" w:val="283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48.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6A3C43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Муниципальная </w:t>
            </w:r>
            <w:r w:rsidR="009A33A7">
              <w:rPr>
                <w:rStyle w:val="265pt"/>
              </w:rPr>
              <w:t xml:space="preserve"> акция, посвященная Дню России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12 июня</w:t>
            </w:r>
          </w:p>
        </w:tc>
      </w:tr>
      <w:tr w:rsidR="00F14966" w:rsidTr="009201A8">
        <w:trPr>
          <w:trHeight w:hRule="exact" w:val="278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49.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6A3C43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Муниципальная </w:t>
            </w:r>
            <w:r w:rsidR="009A33A7">
              <w:rPr>
                <w:rStyle w:val="265pt"/>
              </w:rPr>
              <w:t xml:space="preserve"> акция, посвященная Дню государственного флага РФ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22 августа</w:t>
            </w:r>
          </w:p>
        </w:tc>
      </w:tr>
      <w:tr w:rsidR="00F14966" w:rsidTr="009201A8">
        <w:trPr>
          <w:trHeight w:hRule="exact" w:val="278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50.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6A3C43" w:rsidP="006A3C43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 xml:space="preserve">Муниципальная </w:t>
            </w:r>
            <w:r w:rsidR="009A33A7">
              <w:rPr>
                <w:rStyle w:val="265pt"/>
              </w:rPr>
              <w:t xml:space="preserve">акция, посвященная Дню образования </w:t>
            </w:r>
            <w:r>
              <w:rPr>
                <w:rStyle w:val="265pt"/>
              </w:rPr>
              <w:t xml:space="preserve">Пензенской </w:t>
            </w:r>
            <w:r w:rsidR="009A33A7">
              <w:rPr>
                <w:rStyle w:val="265pt"/>
              </w:rPr>
              <w:t xml:space="preserve"> области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23 сентября</w:t>
            </w:r>
          </w:p>
        </w:tc>
      </w:tr>
      <w:tr w:rsidR="00F14966" w:rsidTr="009201A8">
        <w:trPr>
          <w:trHeight w:hRule="exact" w:val="283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51.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Областная акция, посвященная Дню народного единства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 ноября</w:t>
            </w:r>
          </w:p>
        </w:tc>
      </w:tr>
      <w:tr w:rsidR="00F14966" w:rsidTr="009201A8">
        <w:trPr>
          <w:trHeight w:hRule="exact" w:val="499"/>
        </w:trPr>
        <w:tc>
          <w:tcPr>
            <w:tcW w:w="869" w:type="dxa"/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52.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"/>
              </w:rPr>
              <w:t>Областная акция «Мы — граждане России», посвященная Дню Конституции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"/>
              </w:rPr>
              <w:t>Российской Федерации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12 декабря</w:t>
            </w:r>
          </w:p>
        </w:tc>
      </w:tr>
      <w:tr w:rsidR="00F14966" w:rsidTr="009201A8">
        <w:trPr>
          <w:trHeight w:hRule="exact" w:val="288"/>
        </w:trPr>
        <w:tc>
          <w:tcPr>
            <w:tcW w:w="869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53.</w:t>
            </w:r>
          </w:p>
        </w:tc>
        <w:tc>
          <w:tcPr>
            <w:tcW w:w="6648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Участие юнармейцев в конкурсах и конференциях различного уровня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ab"/>
        <w:framePr w:w="9360" w:wrap="notBeside" w:vAnchor="text" w:hAnchor="text" w:xAlign="center" w:y="1"/>
        <w:shd w:val="clear" w:color="auto" w:fill="auto"/>
      </w:pPr>
      <w:r>
        <w:rPr>
          <w:rStyle w:val="ac"/>
          <w:b/>
          <w:bCs/>
        </w:rPr>
        <w:t>ДОБРОВОЛЬЧЕСКОЕ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6648"/>
        <w:gridCol w:w="1843"/>
      </w:tblGrid>
      <w:tr w:rsidR="00F14966">
        <w:trPr>
          <w:trHeight w:hRule="exact" w:val="28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54.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Уход за воинскими мемориалами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  <w:tr w:rsidR="00F14966">
        <w:trPr>
          <w:trHeight w:hRule="exact" w:val="28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55.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Адресная помощь ветеранам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в течение года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  <w:sectPr w:rsidR="00F14966">
          <w:pgSz w:w="11908" w:h="11908" w:orient="landscape"/>
          <w:pgMar w:top="861" w:right="1262" w:bottom="890" w:left="1232" w:header="0" w:footer="3" w:gutter="0"/>
          <w:cols w:space="720"/>
          <w:noEndnote/>
          <w:docGrid w:linePitch="360"/>
        </w:sectPr>
      </w:pPr>
    </w:p>
    <w:p w:rsidR="00F14966" w:rsidRDefault="002324C2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78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5943600" cy="1376045"/>
                <wp:effectExtent l="4445" t="0" r="0" b="0"/>
                <wp:wrapNone/>
                <wp:docPr id="10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69"/>
                              <w:gridCol w:w="6648"/>
                              <w:gridCol w:w="1843"/>
                            </w:tblGrid>
                            <w:tr w:rsidR="0094607B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left="220" w:firstLine="0"/>
                                    <w:jc w:val="left"/>
                                  </w:pPr>
                                  <w:r>
                                    <w:rPr>
                                      <w:rStyle w:val="265pt0"/>
                                    </w:rPr>
                                    <w:t>№ п/п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0"/>
                                    </w:rPr>
                                    <w:t>Проект/содержание деятельности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0"/>
                                    </w:rPr>
                                    <w:t>Сроки реализации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56.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Всероссийская общественно-государственная инициатива «Горячее сердце»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ноябрь — декабрь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57.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Всероссийский конкурс «Доброволец России»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март — декабрь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936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0"/>
                                    </w:rPr>
                                    <w:t>ТВОРЧЕСКОЕ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58.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Всероссийская юнармейская лига «КВН»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 течение года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59.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Конкурсы юнармейских талантов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 течение года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60.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Конкурс «Мисс и мистер «ЮНАРМИЯ»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 течение года</w:t>
                                  </w:r>
                                </w:p>
                              </w:tc>
                            </w:tr>
                          </w:tbl>
                          <w:p w:rsidR="0094607B" w:rsidRDefault="0094607B">
                            <w:pPr>
                              <w:pStyle w:val="ab"/>
                              <w:shd w:val="clear" w:color="auto" w:fill="auto"/>
                            </w:pPr>
                            <w:r>
                              <w:rPr>
                                <w:rStyle w:val="Exact2"/>
                                <w:b/>
                                <w:bCs/>
                              </w:rPr>
                              <w:t>ИНФОРМАЦИОННОЕ</w:t>
                            </w:r>
                          </w:p>
                          <w:p w:rsidR="0094607B" w:rsidRDefault="009460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margin-left:.05pt;margin-top:0;width:468pt;height:108.35pt;z-index:25159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mbsA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69"/>
                        <w:gridCol w:w="6648"/>
                        <w:gridCol w:w="1843"/>
                      </w:tblGrid>
                      <w:tr w:rsidR="0094607B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left="220" w:firstLine="0"/>
                              <w:jc w:val="left"/>
                            </w:pPr>
                            <w:r>
                              <w:rPr>
                                <w:rStyle w:val="265pt0"/>
                              </w:rPr>
                              <w:t>№ п/п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0"/>
                              </w:rPr>
                              <w:t>Проект/содержание деятельности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0"/>
                              </w:rPr>
                              <w:t>Сроки реализации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56.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Всероссийская общественно-государственная инициатива «Горячее сердце»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ноябрь — декабрь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57.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Всероссийский конкурс «Доброволец России»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март — декабрь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936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0"/>
                              </w:rPr>
                              <w:t>ТВОРЧЕСКОЕ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58.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Всероссийская юнармейская лига «КВН»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в течение года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59.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Конкурсы юнармейских талантов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в течение года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60.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Конкурс «Мисс и мистер «ЮНАРМИЯ»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в течение года</w:t>
                            </w:r>
                          </w:p>
                        </w:tc>
                      </w:tr>
                    </w:tbl>
                    <w:p w:rsidR="0094607B" w:rsidRDefault="0094607B">
                      <w:pPr>
                        <w:pStyle w:val="ab"/>
                        <w:shd w:val="clear" w:color="auto" w:fill="auto"/>
                      </w:pPr>
                      <w:r>
                        <w:rPr>
                          <w:rStyle w:val="Exact2"/>
                          <w:b/>
                          <w:bCs/>
                        </w:rPr>
                        <w:t>ИНФОРМАЦИОННОЕ</w:t>
                      </w:r>
                    </w:p>
                    <w:p w:rsidR="0094607B" w:rsidRDefault="0094607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88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1499870</wp:posOffset>
                </wp:positionV>
                <wp:extent cx="5943600" cy="666750"/>
                <wp:effectExtent l="4445" t="2540" r="0" b="0"/>
                <wp:wrapNone/>
                <wp:docPr id="10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69"/>
                              <w:gridCol w:w="6648"/>
                              <w:gridCol w:w="1843"/>
                            </w:tblGrid>
                            <w:tr w:rsidR="0094607B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Областная молодежная медиапремия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октябрь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Всероссийская школа юных корреспондентов ЮНАРМИИ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июнь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Областной медиафорум «МедиаПицца»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октябрь</w:t>
                                  </w:r>
                                </w:p>
                              </w:tc>
                            </w:tr>
                          </w:tbl>
                          <w:p w:rsidR="0094607B" w:rsidRDefault="0094607B">
                            <w:pPr>
                              <w:pStyle w:val="ab"/>
                              <w:shd w:val="clear" w:color="auto" w:fill="auto"/>
                            </w:pPr>
                            <w:r>
                              <w:rPr>
                                <w:rStyle w:val="Exact2"/>
                                <w:b/>
                                <w:bCs/>
                              </w:rPr>
                              <w:t>ЛИДЕРСКОЕ</w:t>
                            </w:r>
                          </w:p>
                          <w:p w:rsidR="0094607B" w:rsidRDefault="009460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.05pt;margin-top:118.1pt;width:468pt;height:52.5pt;z-index:25159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+wsgIAALM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69"/>
                        <w:gridCol w:w="6648"/>
                        <w:gridCol w:w="1843"/>
                      </w:tblGrid>
                      <w:tr w:rsidR="0094607B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Областная молодежная медиапремия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октябрь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Всероссийская школа юных корреспондентов ЮНАРМИИ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июнь</w:t>
                            </w:r>
                          </w:p>
                        </w:tc>
                      </w:tr>
                      <w:tr w:rsidR="0094607B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Областной медиафорум «МедиаПицца»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октябрь</w:t>
                            </w:r>
                          </w:p>
                        </w:tc>
                      </w:tr>
                    </w:tbl>
                    <w:p w:rsidR="0094607B" w:rsidRDefault="0094607B">
                      <w:pPr>
                        <w:pStyle w:val="ab"/>
                        <w:shd w:val="clear" w:color="auto" w:fill="auto"/>
                      </w:pPr>
                      <w:r>
                        <w:rPr>
                          <w:rStyle w:val="Exact2"/>
                          <w:b/>
                          <w:bCs/>
                        </w:rPr>
                        <w:t>ЛИДЕРСКОЕ</w:t>
                      </w:r>
                    </w:p>
                    <w:p w:rsidR="0094607B" w:rsidRDefault="0094607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987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2267585</wp:posOffset>
                </wp:positionV>
                <wp:extent cx="5943600" cy="1224915"/>
                <wp:effectExtent l="4445" t="0" r="0" b="0"/>
                <wp:wrapNone/>
                <wp:docPr id="10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69"/>
                              <w:gridCol w:w="6648"/>
                              <w:gridCol w:w="1843"/>
                            </w:tblGrid>
                            <w:tr w:rsidR="0094607B">
                              <w:trPr>
                                <w:trHeight w:hRule="exact" w:val="730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Номинация «Лидер ЮНАРМИИ» в рамках регионального этапа</w:t>
                                  </w:r>
                                </w:p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Всероссийского конкурса лидеров и руководителей детских и молодежных общественных объединений «Лидер XXI века»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март — май</w:t>
                                  </w:r>
                                </w:p>
                              </w:tc>
                            </w:tr>
                            <w:tr w:rsidR="0094607B" w:rsidTr="00EE6CD1">
                              <w:trPr>
                                <w:trHeight w:hRule="exact" w:val="270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 w:rsidP="006A3C43">
                                  <w:pPr>
                                    <w:pStyle w:val="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Слет юнармейских отрядов и военно-патриотических клубов МО «ЮНАРМИЯ-2020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июль</w:t>
                                  </w:r>
                                </w:p>
                              </w:tc>
                            </w:tr>
                            <w:tr w:rsidR="0094607B">
                              <w:trPr>
                                <w:trHeight w:hRule="exact" w:val="509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221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Сборы военно-патриотических клубов и юнармейских отрядов, посвященные Дню Героев Отечества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8—9 декабря</w:t>
                                  </w:r>
                                </w:p>
                              </w:tc>
                            </w:tr>
                          </w:tbl>
                          <w:p w:rsidR="0094607B" w:rsidRDefault="0094607B">
                            <w:pPr>
                              <w:pStyle w:val="ab"/>
                              <w:shd w:val="clear" w:color="auto" w:fill="auto"/>
                            </w:pPr>
                            <w:r>
                              <w:rPr>
                                <w:rStyle w:val="Exact2"/>
                                <w:b/>
                                <w:bCs/>
                              </w:rPr>
                              <w:t>НАСТАВНИЧЕСТВО</w:t>
                            </w:r>
                          </w:p>
                          <w:p w:rsidR="0094607B" w:rsidRDefault="009460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.05pt;margin-top:178.55pt;width:468pt;height:96.45pt;z-index:25159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v4sg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69"/>
                        <w:gridCol w:w="6648"/>
                        <w:gridCol w:w="1843"/>
                      </w:tblGrid>
                      <w:tr w:rsidR="0094607B">
                        <w:trPr>
                          <w:trHeight w:hRule="exact" w:val="730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21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65pt"/>
                              </w:rPr>
                              <w:t>Номинация «Лидер ЮНАРМИИ» в рамках регионального этапа</w:t>
                            </w:r>
                          </w:p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21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Всероссийского конкурса лидеров и руководителей детских и молодежных общественных объединений «Лидер XXI века»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март — май</w:t>
                            </w:r>
                          </w:p>
                        </w:tc>
                      </w:tr>
                      <w:tr w:rsidR="0094607B" w:rsidTr="00EE6CD1">
                        <w:trPr>
                          <w:trHeight w:hRule="exact" w:val="270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 w:rsidP="006A3C43">
                            <w:pPr>
                              <w:pStyle w:val="20"/>
                              <w:shd w:val="clear" w:color="auto" w:fill="auto"/>
                              <w:spacing w:after="0" w:line="21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Слет юнармейских отрядов и военно-патриотических клубов МО «ЮНАРМИЯ-2020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июль</w:t>
                            </w:r>
                          </w:p>
                        </w:tc>
                      </w:tr>
                      <w:tr w:rsidR="0094607B">
                        <w:trPr>
                          <w:trHeight w:hRule="exact" w:val="509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221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Сборы военно-патриотических клубов и юнармейских отрядов, посвященные Дню Героев Отечества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8—9 декабря</w:t>
                            </w:r>
                          </w:p>
                        </w:tc>
                      </w:tr>
                    </w:tbl>
                    <w:p w:rsidR="0094607B" w:rsidRDefault="0094607B">
                      <w:pPr>
                        <w:pStyle w:val="ab"/>
                        <w:shd w:val="clear" w:color="auto" w:fill="auto"/>
                      </w:pPr>
                      <w:r>
                        <w:rPr>
                          <w:rStyle w:val="Exact2"/>
                          <w:b/>
                          <w:bCs/>
                        </w:rPr>
                        <w:t>НАСТАВНИЧЕСТВО</w:t>
                      </w:r>
                    </w:p>
                    <w:p w:rsidR="0094607B" w:rsidRDefault="0094607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08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3584575</wp:posOffset>
                </wp:positionV>
                <wp:extent cx="5943600" cy="847090"/>
                <wp:effectExtent l="4445" t="1270" r="0" b="0"/>
                <wp:wrapNone/>
                <wp:docPr id="10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69"/>
                              <w:gridCol w:w="6648"/>
                              <w:gridCol w:w="1843"/>
                            </w:tblGrid>
                            <w:tr w:rsidR="0094607B" w:rsidTr="00EE6CD1"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67.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Проект «ЮНАРМИЯ. Наставничество»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в течение года</w:t>
                                  </w:r>
                                </w:p>
                              </w:tc>
                            </w:tr>
                            <w:tr w:rsidR="0094607B" w:rsidTr="008B149E">
                              <w:trPr>
                                <w:trHeight w:hRule="exact" w:val="287"/>
                                <w:jc w:val="center"/>
                              </w:trPr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68.</w:t>
                                  </w:r>
                                </w:p>
                              </w:tc>
                              <w:tc>
                                <w:tcPr>
                                  <w:tcW w:w="6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94607B" w:rsidRDefault="0094607B" w:rsidP="002324C2">
                                  <w:pPr>
                                    <w:pStyle w:val="130"/>
                                    <w:shd w:val="clear" w:color="auto" w:fill="auto"/>
                                  </w:pPr>
                                  <w:r>
                                    <w:rPr>
                                      <w:rStyle w:val="13Exact0"/>
                                    </w:rPr>
                                    <w:t>Проект «Юнармейское лето»</w:t>
                                  </w:r>
                                </w:p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221" w:lineRule="exact"/>
                                    <w:ind w:firstLin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94607B" w:rsidRDefault="0094607B" w:rsidP="002324C2">
                                  <w:pPr>
                                    <w:pStyle w:val="130"/>
                                    <w:shd w:val="clear" w:color="auto" w:fill="auto"/>
                                  </w:pPr>
                                  <w:r>
                                    <w:rPr>
                                      <w:rStyle w:val="13Exact0"/>
                                    </w:rPr>
                                    <w:t>май — август</w:t>
                                  </w:r>
                                </w:p>
                                <w:p w:rsidR="0094607B" w:rsidRDefault="0094607B">
                                  <w:pPr>
                                    <w:pStyle w:val="20"/>
                                    <w:shd w:val="clear" w:color="auto" w:fill="auto"/>
                                    <w:spacing w:after="0" w:line="158" w:lineRule="exact"/>
                                    <w:ind w:firstLine="0"/>
                                  </w:pPr>
                                </w:p>
                              </w:tc>
                            </w:tr>
                          </w:tbl>
                          <w:p w:rsidR="0094607B" w:rsidRDefault="009460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.05pt;margin-top:282.25pt;width:468pt;height:66.7pt;z-index:251600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69"/>
                        <w:gridCol w:w="6648"/>
                        <w:gridCol w:w="1843"/>
                      </w:tblGrid>
                      <w:tr w:rsidR="0094607B" w:rsidTr="00EE6CD1"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67.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65pt"/>
                              </w:rPr>
                              <w:t>Проект «ЮНАРМИЯ. Наставничество»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в течение года</w:t>
                            </w:r>
                          </w:p>
                        </w:tc>
                      </w:tr>
                      <w:tr w:rsidR="0094607B" w:rsidTr="008B149E">
                        <w:trPr>
                          <w:trHeight w:hRule="exact" w:val="287"/>
                          <w:jc w:val="center"/>
                        </w:trPr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  <w:r>
                              <w:rPr>
                                <w:rStyle w:val="265pt"/>
                              </w:rPr>
                              <w:t>68.</w:t>
                            </w:r>
                          </w:p>
                        </w:tc>
                        <w:tc>
                          <w:tcPr>
                            <w:tcW w:w="6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94607B" w:rsidRDefault="0094607B" w:rsidP="002324C2">
                            <w:pPr>
                              <w:pStyle w:val="130"/>
                              <w:shd w:val="clear" w:color="auto" w:fill="auto"/>
                            </w:pPr>
                            <w:r>
                              <w:rPr>
                                <w:rStyle w:val="13Exact0"/>
                              </w:rPr>
                              <w:t>Проект «Юнармейское лето»</w:t>
                            </w:r>
                          </w:p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221" w:lineRule="exact"/>
                              <w:ind w:firstLine="0"/>
                              <w:jc w:val="left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94607B" w:rsidRDefault="0094607B" w:rsidP="002324C2">
                            <w:pPr>
                              <w:pStyle w:val="130"/>
                              <w:shd w:val="clear" w:color="auto" w:fill="auto"/>
                            </w:pPr>
                            <w:r>
                              <w:rPr>
                                <w:rStyle w:val="13Exact0"/>
                              </w:rPr>
                              <w:t>май — август</w:t>
                            </w:r>
                          </w:p>
                          <w:p w:rsidR="0094607B" w:rsidRDefault="0094607B">
                            <w:pPr>
                              <w:pStyle w:val="20"/>
                              <w:shd w:val="clear" w:color="auto" w:fill="auto"/>
                              <w:spacing w:after="0" w:line="158" w:lineRule="exact"/>
                              <w:ind w:firstLine="0"/>
                            </w:pPr>
                          </w:p>
                        </w:tc>
                      </w:tr>
                    </w:tbl>
                    <w:p w:rsidR="0094607B" w:rsidRDefault="0094607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3968" behindDoc="0" locked="0" layoutInCell="1" allowOverlap="1">
                <wp:simplePos x="0" y="0"/>
                <wp:positionH relativeFrom="margin">
                  <wp:posOffset>591185</wp:posOffset>
                </wp:positionH>
                <wp:positionV relativeFrom="paragraph">
                  <wp:posOffset>4714240</wp:posOffset>
                </wp:positionV>
                <wp:extent cx="1329055" cy="172720"/>
                <wp:effectExtent l="4445" t="0" r="0" b="1270"/>
                <wp:wrapNone/>
                <wp:docPr id="10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07B" w:rsidRDefault="0094607B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23" o:spid="_x0000_s1035" type="#_x0000_t202" style="position:absolute;margin-left:46.55pt;margin-top:371.2pt;width:104.65pt;height:13.6pt;z-index:25160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2QsgIAALQ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" filled="f" stroked="f">
                <v:textbox style="mso-fit-shape-to-text:t" inset="0,0,0,0">
                  <w:txbxContent>
                    <w:p w:rsidR="0094607B" w:rsidRDefault="0094607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4992" behindDoc="0" locked="0" layoutInCell="1" allowOverlap="1">
                <wp:simplePos x="0" y="0"/>
                <wp:positionH relativeFrom="margin">
                  <wp:posOffset>5032375</wp:posOffset>
                </wp:positionH>
                <wp:positionV relativeFrom="paragraph">
                  <wp:posOffset>4714240</wp:posOffset>
                </wp:positionV>
                <wp:extent cx="646430" cy="172720"/>
                <wp:effectExtent l="0" t="0" r="3810" b="1270"/>
                <wp:wrapNone/>
                <wp:docPr id="10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07B" w:rsidRDefault="0094607B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24" o:spid="_x0000_s1036" type="#_x0000_t202" style="position:absolute;margin-left:396.25pt;margin-top:371.2pt;width:50.9pt;height:13.6pt;z-index:251604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tusQIAALM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" filled="f" stroked="f">
                <v:textbox style="mso-fit-shape-to-text:t" inset="0,0,0,0">
                  <w:txbxContent>
                    <w:p w:rsidR="0094607B" w:rsidRDefault="0094607B"/>
                  </w:txbxContent>
                </v:textbox>
                <w10:wrap anchorx="margin"/>
              </v:shape>
            </w:pict>
          </mc:Fallback>
        </mc:AlternateContent>
      </w: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Default="00F14966">
      <w:pPr>
        <w:spacing w:line="360" w:lineRule="exact"/>
      </w:pPr>
    </w:p>
    <w:p w:rsidR="00F14966" w:rsidRPr="00A4042B" w:rsidRDefault="009A33A7" w:rsidP="00A4042B">
      <w:pPr>
        <w:jc w:val="center"/>
        <w:rPr>
          <w:rFonts w:ascii="Times New Roman" w:hAnsi="Times New Roman" w:cs="Times New Roman"/>
          <w:b/>
        </w:rPr>
      </w:pPr>
      <w:bookmarkStart w:id="12" w:name="bookmark11"/>
      <w:r w:rsidRPr="00A4042B">
        <w:rPr>
          <w:rFonts w:ascii="Times New Roman" w:hAnsi="Times New Roman" w:cs="Times New Roman"/>
          <w:b/>
        </w:rPr>
        <w:t>Результаты реализации программы и показатели эффективности</w:t>
      </w:r>
      <w:bookmarkEnd w:id="12"/>
    </w:p>
    <w:p w:rsidR="00F14966" w:rsidRPr="00A4042B" w:rsidRDefault="009A33A7" w:rsidP="00A4042B">
      <w:pPr>
        <w:rPr>
          <w:rFonts w:ascii="Times New Roman" w:hAnsi="Times New Roman" w:cs="Times New Roman"/>
          <w:b/>
        </w:rPr>
      </w:pPr>
      <w:bookmarkStart w:id="13" w:name="bookmark12"/>
      <w:r w:rsidRPr="00A4042B">
        <w:rPr>
          <w:rFonts w:ascii="Times New Roman" w:hAnsi="Times New Roman" w:cs="Times New Roman"/>
          <w:b/>
        </w:rPr>
        <w:t>Результаты</w:t>
      </w:r>
      <w:bookmarkEnd w:id="13"/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Качественный: на муниципальном уровн</w:t>
      </w:r>
      <w:r w:rsidR="004F0B26">
        <w:rPr>
          <w:rStyle w:val="21"/>
        </w:rPr>
        <w:t>е</w:t>
      </w:r>
      <w:r>
        <w:rPr>
          <w:rStyle w:val="21"/>
        </w:rPr>
        <w:t xml:space="preserve"> развита структура управления ВВПОД «ЮНАРМИЯ».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Количественные: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firstLine="340"/>
        <w:jc w:val="left"/>
      </w:pPr>
      <w:r>
        <w:rPr>
          <w:rStyle w:val="21"/>
        </w:rPr>
        <w:t>100 % местных отделений приняли участие в смотре-конкурсе;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41"/>
        </w:tabs>
        <w:spacing w:after="0" w:line="278" w:lineRule="exact"/>
        <w:ind w:firstLine="340"/>
        <w:jc w:val="left"/>
      </w:pPr>
      <w:r>
        <w:rPr>
          <w:rStyle w:val="21"/>
        </w:rPr>
        <w:t>не менее 20 % юнармейских отрядов приняли участие в конкурсе про</w:t>
      </w:r>
      <w:r>
        <w:rPr>
          <w:rStyle w:val="21"/>
        </w:rPr>
        <w:softHyphen/>
        <w:t>грамм и проектов;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41"/>
        </w:tabs>
        <w:spacing w:after="0" w:line="278" w:lineRule="exact"/>
        <w:ind w:firstLine="340"/>
        <w:jc w:val="left"/>
      </w:pPr>
      <w:r>
        <w:rPr>
          <w:rStyle w:val="21"/>
        </w:rPr>
        <w:t>не менее 20 % юнармейцев приняли участие в номинации «ЛИДЕРЫ ЮНАРМИИ» областного кон</w:t>
      </w:r>
      <w:r>
        <w:rPr>
          <w:rStyle w:val="21"/>
        </w:rPr>
        <w:softHyphen/>
        <w:t>курса «Лидер ХХ</w:t>
      </w:r>
      <w:r w:rsidR="002324C2">
        <w:rPr>
          <w:rStyle w:val="21"/>
          <w:lang w:val="en-US"/>
        </w:rPr>
        <w:t>I</w:t>
      </w:r>
      <w:r>
        <w:rPr>
          <w:rStyle w:val="21"/>
        </w:rPr>
        <w:t xml:space="preserve"> века».</w:t>
      </w:r>
    </w:p>
    <w:p w:rsidR="00F14966" w:rsidRDefault="009A33A7">
      <w:pPr>
        <w:pStyle w:val="140"/>
        <w:shd w:val="clear" w:color="auto" w:fill="auto"/>
        <w:ind w:firstLine="340"/>
      </w:pPr>
      <w:r>
        <w:rPr>
          <w:rStyle w:val="141"/>
          <w:b/>
          <w:bCs/>
        </w:rPr>
        <w:t>Показатели эффективности</w:t>
      </w:r>
    </w:p>
    <w:p w:rsidR="00F14966" w:rsidRDefault="009A33A7" w:rsidP="00145D25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Каждый юнармейский отряд, Дом ЮНАРМИИ, местное отделения осуществляют свою деятельность, руководствуясь программой.</w:t>
      </w:r>
    </w:p>
    <w:p w:rsidR="00F14966" w:rsidRDefault="009A33A7" w:rsidP="00145D25">
      <w:pPr>
        <w:pStyle w:val="43"/>
        <w:keepNext/>
        <w:keepLines/>
        <w:shd w:val="clear" w:color="auto" w:fill="auto"/>
        <w:spacing w:after="0" w:line="278" w:lineRule="exact"/>
        <w:ind w:firstLine="340"/>
        <w:jc w:val="left"/>
      </w:pPr>
      <w:bookmarkStart w:id="14" w:name="bookmark13"/>
      <w:r>
        <w:rPr>
          <w:rStyle w:val="44"/>
          <w:b/>
          <w:bCs/>
        </w:rPr>
        <w:t>Результаты</w:t>
      </w:r>
      <w:bookmarkEnd w:id="14"/>
    </w:p>
    <w:p w:rsidR="00F14966" w:rsidRDefault="009A33A7" w:rsidP="00145D25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Качественный: созданы условия для обучения наставников ВВПОД «ЮНАРМИЯ» и обмена опытом деятельности.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Количественные: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firstLine="340"/>
        <w:jc w:val="left"/>
      </w:pPr>
      <w:r>
        <w:rPr>
          <w:rStyle w:val="21"/>
        </w:rPr>
        <w:lastRenderedPageBreak/>
        <w:t>не менее чем 50 % наставников Движения прошли обучение в рамках программы;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41"/>
        </w:tabs>
        <w:spacing w:after="0" w:line="278" w:lineRule="exact"/>
        <w:ind w:firstLine="340"/>
        <w:jc w:val="left"/>
      </w:pPr>
      <w:r>
        <w:rPr>
          <w:rStyle w:val="21"/>
        </w:rPr>
        <w:t xml:space="preserve">на </w:t>
      </w:r>
      <w:r w:rsidR="002324C2">
        <w:rPr>
          <w:rStyle w:val="21"/>
        </w:rPr>
        <w:t>муниципальном</w:t>
      </w:r>
      <w:r>
        <w:rPr>
          <w:rStyle w:val="21"/>
        </w:rPr>
        <w:t xml:space="preserve"> уровне проведено не менее 1 семинара в год для координаторов местных отделений (процент участия составил 80 %);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46"/>
        </w:tabs>
        <w:spacing w:after="0" w:line="278" w:lineRule="exact"/>
        <w:ind w:firstLine="340"/>
        <w:jc w:val="left"/>
      </w:pPr>
      <w:r>
        <w:rPr>
          <w:rStyle w:val="21"/>
        </w:rPr>
        <w:t>на местном уровне проведено не менее 1 семинара в год для руководителей юнармейских отрядов (процент участия составил 80 %);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firstLine="340"/>
        <w:jc w:val="left"/>
      </w:pPr>
      <w:r>
        <w:rPr>
          <w:rStyle w:val="21"/>
        </w:rPr>
        <w:t>проведены обучающие вебинары по ключевым направлениям деятельности Движения.</w:t>
      </w:r>
    </w:p>
    <w:p w:rsidR="00F14966" w:rsidRDefault="009A33A7">
      <w:pPr>
        <w:pStyle w:val="140"/>
        <w:shd w:val="clear" w:color="auto" w:fill="auto"/>
        <w:ind w:firstLine="340"/>
      </w:pPr>
      <w:r>
        <w:rPr>
          <w:rStyle w:val="141"/>
          <w:b/>
          <w:bCs/>
        </w:rPr>
        <w:t>Показатели эффективности</w:t>
      </w:r>
    </w:p>
    <w:p w:rsidR="00F14966" w:rsidRDefault="009A33A7" w:rsidP="00ED4C9F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На региональном и муниципальном уровнях реализуются образовательные программы. Возрастает уровень компетенций наставников Движения.</w:t>
      </w:r>
    </w:p>
    <w:p w:rsidR="00F14966" w:rsidRDefault="009A33A7" w:rsidP="00ED4C9F">
      <w:pPr>
        <w:pStyle w:val="43"/>
        <w:keepNext/>
        <w:keepLines/>
        <w:shd w:val="clear" w:color="auto" w:fill="auto"/>
        <w:spacing w:after="0" w:line="278" w:lineRule="exact"/>
        <w:ind w:firstLine="340"/>
        <w:jc w:val="left"/>
      </w:pPr>
      <w:bookmarkStart w:id="15" w:name="bookmark14"/>
      <w:r>
        <w:rPr>
          <w:rStyle w:val="44"/>
          <w:b/>
          <w:bCs/>
        </w:rPr>
        <w:t>Результаты</w:t>
      </w:r>
      <w:bookmarkEnd w:id="15"/>
    </w:p>
    <w:p w:rsidR="00F14966" w:rsidRDefault="009A33A7" w:rsidP="00ED4C9F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Качественный: обеспечено методическое сопровождение местн</w:t>
      </w:r>
      <w:r w:rsidR="002324C2">
        <w:rPr>
          <w:rStyle w:val="21"/>
        </w:rPr>
        <w:t>ого</w:t>
      </w:r>
      <w:r>
        <w:rPr>
          <w:rStyle w:val="21"/>
        </w:rPr>
        <w:t xml:space="preserve"> отделени</w:t>
      </w:r>
      <w:r w:rsidR="002324C2">
        <w:rPr>
          <w:rStyle w:val="21"/>
        </w:rPr>
        <w:t>я</w:t>
      </w:r>
      <w:r>
        <w:rPr>
          <w:rStyle w:val="21"/>
        </w:rPr>
        <w:t xml:space="preserve"> ВВПОД «ЮНАРМИЯ».</w:t>
      </w:r>
    </w:p>
    <w:p w:rsidR="00F14966" w:rsidRDefault="009A33A7" w:rsidP="00ED4C9F">
      <w:pPr>
        <w:pStyle w:val="20"/>
        <w:shd w:val="clear" w:color="auto" w:fill="auto"/>
        <w:spacing w:after="0" w:line="278" w:lineRule="exact"/>
        <w:ind w:firstLine="340"/>
        <w:jc w:val="left"/>
      </w:pPr>
      <w:r>
        <w:rPr>
          <w:rStyle w:val="21"/>
        </w:rPr>
        <w:t>Количественные:</w:t>
      </w:r>
    </w:p>
    <w:p w:rsidR="00F14966" w:rsidRDefault="009A33A7" w:rsidP="00ED4C9F">
      <w:pPr>
        <w:pStyle w:val="20"/>
        <w:numPr>
          <w:ilvl w:val="0"/>
          <w:numId w:val="2"/>
        </w:numPr>
        <w:shd w:val="clear" w:color="auto" w:fill="auto"/>
        <w:tabs>
          <w:tab w:val="left" w:pos="588"/>
        </w:tabs>
        <w:spacing w:after="0" w:line="278" w:lineRule="exact"/>
        <w:ind w:firstLine="340"/>
        <w:jc w:val="left"/>
      </w:pPr>
      <w:r>
        <w:rPr>
          <w:rStyle w:val="21"/>
        </w:rPr>
        <w:t xml:space="preserve">не менее чем по одной методической разработке от </w:t>
      </w:r>
      <w:r w:rsidR="002324C2">
        <w:rPr>
          <w:rStyle w:val="21"/>
        </w:rPr>
        <w:t>школьного</w:t>
      </w:r>
      <w:r>
        <w:rPr>
          <w:rStyle w:val="21"/>
        </w:rPr>
        <w:t xml:space="preserve"> отделения представлено в сборнике;</w:t>
      </w:r>
    </w:p>
    <w:p w:rsidR="00F14966" w:rsidRDefault="009A33A7" w:rsidP="00ED4C9F">
      <w:pPr>
        <w:pStyle w:val="20"/>
        <w:numPr>
          <w:ilvl w:val="0"/>
          <w:numId w:val="2"/>
        </w:numPr>
        <w:shd w:val="clear" w:color="auto" w:fill="auto"/>
        <w:tabs>
          <w:tab w:val="left" w:pos="562"/>
        </w:tabs>
        <w:spacing w:after="0" w:line="278" w:lineRule="exact"/>
        <w:ind w:firstLine="340"/>
        <w:jc w:val="both"/>
      </w:pPr>
      <w:r>
        <w:rPr>
          <w:rStyle w:val="21"/>
        </w:rPr>
        <w:t>создана и ежегодно пополняется электронная база методических разработок;</w:t>
      </w:r>
    </w:p>
    <w:p w:rsidR="00F14966" w:rsidRDefault="009A33A7" w:rsidP="00ED4C9F">
      <w:pPr>
        <w:pStyle w:val="20"/>
        <w:numPr>
          <w:ilvl w:val="0"/>
          <w:numId w:val="2"/>
        </w:numPr>
        <w:shd w:val="clear" w:color="auto" w:fill="auto"/>
        <w:tabs>
          <w:tab w:val="left" w:pos="515"/>
        </w:tabs>
        <w:spacing w:after="0" w:line="278" w:lineRule="exact"/>
        <w:ind w:firstLine="340"/>
        <w:jc w:val="both"/>
      </w:pPr>
      <w:r>
        <w:rPr>
          <w:rStyle w:val="21"/>
        </w:rPr>
        <w:t xml:space="preserve">подготовлена команда муниципальных тренеров (не менее </w:t>
      </w:r>
      <w:r w:rsidR="002324C2">
        <w:rPr>
          <w:rStyle w:val="21"/>
        </w:rPr>
        <w:t>6</w:t>
      </w:r>
      <w:r>
        <w:rPr>
          <w:rStyle w:val="21"/>
        </w:rPr>
        <w:t xml:space="preserve"> человек) для обуче</w:t>
      </w:r>
      <w:r>
        <w:rPr>
          <w:rStyle w:val="21"/>
        </w:rPr>
        <w:softHyphen/>
        <w:t>ния и методического сопровождения.</w:t>
      </w:r>
    </w:p>
    <w:p w:rsidR="00F14966" w:rsidRDefault="009A33A7" w:rsidP="00ED4C9F">
      <w:pPr>
        <w:pStyle w:val="140"/>
        <w:shd w:val="clear" w:color="auto" w:fill="auto"/>
        <w:ind w:firstLine="340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Default="009A33A7" w:rsidP="00ED4C9F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На муниципальном уровн</w:t>
      </w:r>
      <w:r w:rsidR="002324C2">
        <w:rPr>
          <w:rStyle w:val="21"/>
        </w:rPr>
        <w:t>е</w:t>
      </w:r>
      <w:r>
        <w:rPr>
          <w:rStyle w:val="21"/>
        </w:rPr>
        <w:t xml:space="preserve"> создаются и тиражируются методические разработки по развитию деятельности Движения, успешные практики применяются на других уровнях и </w:t>
      </w:r>
      <w:r w:rsidR="002324C2">
        <w:rPr>
          <w:rStyle w:val="21"/>
        </w:rPr>
        <w:t xml:space="preserve">могут применяться </w:t>
      </w:r>
      <w:r>
        <w:rPr>
          <w:rStyle w:val="21"/>
        </w:rPr>
        <w:t>в других муниципальных районах.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40"/>
      </w:pPr>
      <w:bookmarkStart w:id="16" w:name="bookmark15"/>
      <w:r>
        <w:rPr>
          <w:rStyle w:val="44"/>
          <w:b/>
          <w:bCs/>
        </w:rPr>
        <w:t>Результаты</w:t>
      </w:r>
      <w:bookmarkEnd w:id="16"/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 xml:space="preserve">Качественный: создана и развивается система мотивации членов и наставников </w:t>
      </w:r>
      <w:r w:rsidR="001E0683">
        <w:rPr>
          <w:rStyle w:val="21"/>
        </w:rPr>
        <w:t xml:space="preserve">МО </w:t>
      </w:r>
      <w:r>
        <w:rPr>
          <w:rStyle w:val="21"/>
        </w:rPr>
        <w:t xml:space="preserve">ВВПОД «ЮНАРМИЯ» </w:t>
      </w:r>
      <w:r w:rsidR="002324C2">
        <w:rPr>
          <w:rStyle w:val="21"/>
        </w:rPr>
        <w:t>Башмаковского района</w:t>
      </w:r>
      <w:r>
        <w:rPr>
          <w:rStyle w:val="21"/>
        </w:rPr>
        <w:t>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Количественные: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2"/>
        </w:tabs>
        <w:spacing w:after="0" w:line="278" w:lineRule="exact"/>
        <w:ind w:firstLine="340"/>
        <w:jc w:val="both"/>
      </w:pPr>
      <w:r>
        <w:rPr>
          <w:rStyle w:val="21"/>
        </w:rPr>
        <w:t xml:space="preserve">не менее </w:t>
      </w:r>
      <w:r w:rsidR="002324C2">
        <w:rPr>
          <w:rStyle w:val="21"/>
        </w:rPr>
        <w:t>1</w:t>
      </w:r>
      <w:r>
        <w:rPr>
          <w:rStyle w:val="21"/>
        </w:rPr>
        <w:t xml:space="preserve"> % членов Движения поощрены знаком «Юнармейская доблесть»;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15"/>
        </w:tabs>
        <w:spacing w:after="0" w:line="278" w:lineRule="exact"/>
        <w:ind w:firstLine="340"/>
        <w:jc w:val="both"/>
      </w:pPr>
      <w:r>
        <w:rPr>
          <w:rStyle w:val="21"/>
        </w:rPr>
        <w:t>не менее 3 % членов Движения поощрены путевками в всероссийские и международные детские центры;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62"/>
        </w:tabs>
        <w:spacing w:after="0" w:line="278" w:lineRule="exact"/>
        <w:ind w:firstLine="340"/>
        <w:jc w:val="both"/>
      </w:pPr>
      <w:r>
        <w:rPr>
          <w:rStyle w:val="21"/>
        </w:rPr>
        <w:t>не менее 15 % членов Движения поощрены на муниципальном уровне;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15"/>
        </w:tabs>
        <w:spacing w:after="0" w:line="278" w:lineRule="exact"/>
        <w:ind w:firstLine="340"/>
        <w:jc w:val="both"/>
      </w:pPr>
      <w:r>
        <w:rPr>
          <w:rStyle w:val="21"/>
        </w:rPr>
        <w:t xml:space="preserve">не менее чем в </w:t>
      </w:r>
      <w:r w:rsidR="002324C2">
        <w:rPr>
          <w:rStyle w:val="21"/>
        </w:rPr>
        <w:t>10</w:t>
      </w:r>
      <w:r>
        <w:rPr>
          <w:rStyle w:val="21"/>
        </w:rPr>
        <w:t xml:space="preserve">0 % </w:t>
      </w:r>
      <w:r w:rsidR="002324C2">
        <w:rPr>
          <w:rStyle w:val="21"/>
        </w:rPr>
        <w:t>школ</w:t>
      </w:r>
      <w:r>
        <w:rPr>
          <w:rStyle w:val="21"/>
        </w:rPr>
        <w:t xml:space="preserve"> на досках почета отведены места для юнармейцев.</w:t>
      </w:r>
    </w:p>
    <w:p w:rsidR="00F14966" w:rsidRDefault="009A33A7">
      <w:pPr>
        <w:pStyle w:val="140"/>
        <w:shd w:val="clear" w:color="auto" w:fill="auto"/>
        <w:ind w:firstLine="340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Default="009A33A7">
      <w:pPr>
        <w:pStyle w:val="20"/>
        <w:shd w:val="clear" w:color="auto" w:fill="auto"/>
        <w:spacing w:after="280" w:line="278" w:lineRule="exact"/>
        <w:ind w:firstLine="340"/>
        <w:jc w:val="both"/>
      </w:pPr>
      <w:r>
        <w:rPr>
          <w:rStyle w:val="21"/>
        </w:rPr>
        <w:t>Численность членов Движения растет. Среди членов Движения появляются лидеры общественно</w:t>
      </w:r>
      <w:r>
        <w:rPr>
          <w:rStyle w:val="21"/>
        </w:rPr>
        <w:softHyphen/>
        <w:t>го мнения, которые транслируют позитивный образ Движения в обществе. Значительно увеличивается портфолио юнармейцев и их наставников.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40"/>
      </w:pPr>
      <w:bookmarkStart w:id="17" w:name="bookmark16"/>
      <w:r>
        <w:rPr>
          <w:rStyle w:val="44"/>
          <w:b/>
          <w:bCs/>
        </w:rPr>
        <w:t>Результаты</w:t>
      </w:r>
      <w:bookmarkEnd w:id="17"/>
    </w:p>
    <w:p w:rsidR="00F14966" w:rsidRDefault="009A33A7" w:rsidP="001E0683">
      <w:pPr>
        <w:pStyle w:val="20"/>
        <w:shd w:val="clear" w:color="auto" w:fill="auto"/>
        <w:tabs>
          <w:tab w:val="left" w:pos="1871"/>
        </w:tabs>
        <w:spacing w:after="0" w:line="278" w:lineRule="exact"/>
        <w:ind w:firstLine="340"/>
        <w:jc w:val="both"/>
      </w:pPr>
      <w:r>
        <w:rPr>
          <w:rStyle w:val="21"/>
        </w:rPr>
        <w:t>Качественный:</w:t>
      </w:r>
      <w:r>
        <w:rPr>
          <w:rStyle w:val="21"/>
        </w:rPr>
        <w:tab/>
        <w:t xml:space="preserve">созданы условия для ресурсного обеспечения </w:t>
      </w:r>
      <w:r w:rsidR="001E0683">
        <w:rPr>
          <w:rStyle w:val="21"/>
        </w:rPr>
        <w:t xml:space="preserve">МО </w:t>
      </w:r>
      <w:r>
        <w:rPr>
          <w:rStyle w:val="21"/>
        </w:rPr>
        <w:t xml:space="preserve">ВВПОД «ЮНАРМИЯ» </w:t>
      </w:r>
      <w:r w:rsidR="001E0683">
        <w:rPr>
          <w:rStyle w:val="21"/>
        </w:rPr>
        <w:t>Башмаковского района</w:t>
      </w:r>
      <w:r>
        <w:rPr>
          <w:rStyle w:val="21"/>
        </w:rPr>
        <w:t>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40"/>
        <w:jc w:val="both"/>
      </w:pPr>
      <w:r>
        <w:rPr>
          <w:rStyle w:val="21"/>
        </w:rPr>
        <w:t>Количественные: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29"/>
        </w:tabs>
        <w:spacing w:after="0" w:line="278" w:lineRule="exact"/>
        <w:ind w:firstLine="340"/>
        <w:jc w:val="both"/>
      </w:pPr>
      <w:r>
        <w:rPr>
          <w:rStyle w:val="21"/>
        </w:rPr>
        <w:t>проведен конкурс финансовой поддержки на реализацию программ и проектов, направленны</w:t>
      </w:r>
      <w:r w:rsidR="001E0683">
        <w:rPr>
          <w:rStyle w:val="21"/>
        </w:rPr>
        <w:t>й</w:t>
      </w:r>
      <w:r>
        <w:rPr>
          <w:rStyle w:val="21"/>
        </w:rPr>
        <w:t xml:space="preserve"> на развитие Движения, в котором приняли участие </w:t>
      </w:r>
      <w:r w:rsidR="001E0683">
        <w:rPr>
          <w:rStyle w:val="21"/>
        </w:rPr>
        <w:t>10</w:t>
      </w:r>
      <w:r>
        <w:rPr>
          <w:rStyle w:val="21"/>
        </w:rPr>
        <w:t xml:space="preserve">0 % </w:t>
      </w:r>
      <w:r w:rsidR="001E0683">
        <w:rPr>
          <w:rStyle w:val="21"/>
        </w:rPr>
        <w:t>школьных отрядов</w:t>
      </w:r>
      <w:r>
        <w:rPr>
          <w:rStyle w:val="21"/>
        </w:rPr>
        <w:t>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15"/>
        </w:tabs>
        <w:spacing w:after="0" w:line="278" w:lineRule="exact"/>
        <w:ind w:firstLine="340"/>
        <w:jc w:val="both"/>
      </w:pPr>
      <w:r>
        <w:rPr>
          <w:rStyle w:val="21"/>
        </w:rPr>
        <w:t>10</w:t>
      </w:r>
      <w:r w:rsidR="001E0683">
        <w:rPr>
          <w:rStyle w:val="21"/>
        </w:rPr>
        <w:t>0</w:t>
      </w:r>
      <w:r>
        <w:rPr>
          <w:rStyle w:val="21"/>
        </w:rPr>
        <w:t xml:space="preserve"> % средств на обеспечение деятельности Движения привлечено из </w:t>
      </w:r>
      <w:r w:rsidR="00966CDB">
        <w:rPr>
          <w:rStyle w:val="21"/>
        </w:rPr>
        <w:t xml:space="preserve">участия во Всероссийском </w:t>
      </w:r>
      <w:r>
        <w:rPr>
          <w:rStyle w:val="21"/>
        </w:rPr>
        <w:t>грантов</w:t>
      </w:r>
      <w:r w:rsidR="001E0683">
        <w:rPr>
          <w:rStyle w:val="21"/>
        </w:rPr>
        <w:t>о</w:t>
      </w:r>
      <w:r w:rsidR="00966CDB">
        <w:rPr>
          <w:rStyle w:val="21"/>
        </w:rPr>
        <w:t>м</w:t>
      </w:r>
      <w:r>
        <w:rPr>
          <w:rStyle w:val="21"/>
        </w:rPr>
        <w:t xml:space="preserve"> </w:t>
      </w:r>
      <w:r w:rsidR="001E0683">
        <w:rPr>
          <w:rStyle w:val="21"/>
        </w:rPr>
        <w:t>конкурс</w:t>
      </w:r>
      <w:r w:rsidR="00966CDB">
        <w:rPr>
          <w:rStyle w:val="21"/>
        </w:rPr>
        <w:t>е</w:t>
      </w:r>
      <w:r>
        <w:rPr>
          <w:rStyle w:val="21"/>
        </w:rPr>
        <w:t>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20"/>
      </w:pPr>
      <w:bookmarkStart w:id="18" w:name="bookmark17"/>
      <w:r>
        <w:rPr>
          <w:rStyle w:val="44"/>
          <w:b/>
          <w:bCs/>
        </w:rPr>
        <w:lastRenderedPageBreak/>
        <w:t>Показатели эффективности</w:t>
      </w:r>
      <w:bookmarkEnd w:id="18"/>
    </w:p>
    <w:p w:rsidR="00F14966" w:rsidRDefault="009A33A7" w:rsidP="00101374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На региональном и муниципальном уровнях создана и пополняется материально-техническая база для эффективного функционирования Движения. Кадровый потенциал Движения растет.</w:t>
      </w:r>
    </w:p>
    <w:p w:rsidR="00F14966" w:rsidRDefault="009A33A7" w:rsidP="00101374">
      <w:pPr>
        <w:pStyle w:val="43"/>
        <w:keepNext/>
        <w:keepLines/>
        <w:shd w:val="clear" w:color="auto" w:fill="auto"/>
        <w:spacing w:after="0" w:line="278" w:lineRule="exact"/>
        <w:ind w:firstLine="320"/>
      </w:pPr>
      <w:bookmarkStart w:id="19" w:name="bookmark18"/>
      <w:r>
        <w:rPr>
          <w:rStyle w:val="44"/>
          <w:b/>
          <w:bCs/>
        </w:rPr>
        <w:t>Результаты</w:t>
      </w:r>
      <w:bookmarkEnd w:id="19"/>
    </w:p>
    <w:p w:rsidR="00F14966" w:rsidRDefault="009A33A7" w:rsidP="00101374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Качественный: члены и наставники Движения реализуют собственные социальные проекты в сфере патриотического воспитания и включаются в другие позитивные общественные инициативы.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Количественные: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34"/>
        </w:tabs>
        <w:spacing w:after="0" w:line="278" w:lineRule="exact"/>
        <w:ind w:firstLine="320"/>
        <w:jc w:val="both"/>
      </w:pPr>
      <w:r>
        <w:rPr>
          <w:rStyle w:val="21"/>
        </w:rPr>
        <w:t xml:space="preserve">юнармейцами и их наставниками реализовано </w:t>
      </w:r>
      <w:r w:rsidR="0094607B">
        <w:rPr>
          <w:rStyle w:val="21"/>
        </w:rPr>
        <w:t>8</w:t>
      </w:r>
      <w:r>
        <w:rPr>
          <w:rStyle w:val="21"/>
        </w:rPr>
        <w:t xml:space="preserve"> социальных проектов;</w:t>
      </w:r>
    </w:p>
    <w:p w:rsidR="00F14966" w:rsidRDefault="0094607B">
      <w:pPr>
        <w:pStyle w:val="20"/>
        <w:numPr>
          <w:ilvl w:val="0"/>
          <w:numId w:val="2"/>
        </w:numPr>
        <w:shd w:val="clear" w:color="auto" w:fill="auto"/>
        <w:tabs>
          <w:tab w:val="left" w:pos="534"/>
        </w:tabs>
        <w:spacing w:after="0" w:line="278" w:lineRule="exact"/>
        <w:ind w:firstLine="320"/>
        <w:jc w:val="both"/>
      </w:pPr>
      <w:r>
        <w:rPr>
          <w:rStyle w:val="21"/>
        </w:rPr>
        <w:t>100%</w:t>
      </w:r>
      <w:r w:rsidR="009A33A7">
        <w:rPr>
          <w:rStyle w:val="21"/>
        </w:rPr>
        <w:t xml:space="preserve"> юнармейских отрядов приняли участие в конкурсах программ и проектов.</w:t>
      </w:r>
    </w:p>
    <w:p w:rsidR="00F14966" w:rsidRDefault="009A33A7">
      <w:pPr>
        <w:pStyle w:val="140"/>
        <w:shd w:val="clear" w:color="auto" w:fill="auto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Default="009A33A7">
      <w:pPr>
        <w:pStyle w:val="20"/>
        <w:shd w:val="clear" w:color="auto" w:fill="auto"/>
        <w:spacing w:after="280" w:line="278" w:lineRule="exact"/>
        <w:ind w:firstLine="320"/>
        <w:jc w:val="both"/>
      </w:pPr>
      <w:r>
        <w:rPr>
          <w:rStyle w:val="21"/>
        </w:rPr>
        <w:t>Согласно социологическим исследованиям большинство юнармейцев считают себя патриотами. Большинство проектов, проводимых в рамках деятельности Движения, реализуется при организацион</w:t>
      </w:r>
      <w:r>
        <w:rPr>
          <w:rStyle w:val="21"/>
        </w:rPr>
        <w:softHyphen/>
        <w:t>ном участии членов Движения. Юнармейцы и наставники реализуют собственные инициативы и соци</w:t>
      </w:r>
      <w:r>
        <w:rPr>
          <w:rStyle w:val="21"/>
        </w:rPr>
        <w:softHyphen/>
        <w:t>альные проекты.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20"/>
      </w:pPr>
      <w:bookmarkStart w:id="20" w:name="bookmark19"/>
      <w:r>
        <w:rPr>
          <w:rStyle w:val="44"/>
          <w:b/>
          <w:bCs/>
        </w:rPr>
        <w:t>Результаты</w:t>
      </w:r>
      <w:bookmarkEnd w:id="20"/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Качественный: в рамках акций, посвященных памятным датам, государственным праздникам и дням воинской славы России, привлечено внимание детей к героическому прошлому и настояще</w:t>
      </w:r>
      <w:r>
        <w:rPr>
          <w:rStyle w:val="21"/>
        </w:rPr>
        <w:softHyphen/>
        <w:t>му России, сохраняются и приумножаются патриотические традиции.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Количественные: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07"/>
        </w:tabs>
        <w:spacing w:after="0" w:line="278" w:lineRule="exact"/>
        <w:ind w:firstLine="320"/>
        <w:jc w:val="both"/>
      </w:pPr>
      <w:r>
        <w:rPr>
          <w:rStyle w:val="21"/>
        </w:rPr>
        <w:t>проведены акции памятных дат, государственных праздников и дней воинской славы России;</w:t>
      </w:r>
    </w:p>
    <w:p w:rsidR="00F14966" w:rsidRDefault="0094607B">
      <w:pPr>
        <w:pStyle w:val="20"/>
        <w:numPr>
          <w:ilvl w:val="0"/>
          <w:numId w:val="2"/>
        </w:numPr>
        <w:shd w:val="clear" w:color="auto" w:fill="auto"/>
        <w:tabs>
          <w:tab w:val="left" w:pos="534"/>
        </w:tabs>
        <w:spacing w:after="0" w:line="278" w:lineRule="exact"/>
        <w:ind w:firstLine="320"/>
        <w:jc w:val="both"/>
      </w:pPr>
      <w:r>
        <w:rPr>
          <w:rStyle w:val="21"/>
        </w:rPr>
        <w:t>100</w:t>
      </w:r>
      <w:r w:rsidR="009A33A7">
        <w:rPr>
          <w:rStyle w:val="21"/>
        </w:rPr>
        <w:t xml:space="preserve"> % юнармейцев приняли участие в акциях;</w:t>
      </w:r>
    </w:p>
    <w:p w:rsidR="00F14966" w:rsidRDefault="0094607B">
      <w:pPr>
        <w:pStyle w:val="20"/>
        <w:numPr>
          <w:ilvl w:val="0"/>
          <w:numId w:val="2"/>
        </w:numPr>
        <w:shd w:val="clear" w:color="auto" w:fill="auto"/>
        <w:tabs>
          <w:tab w:val="left" w:pos="512"/>
        </w:tabs>
        <w:spacing w:after="0" w:line="278" w:lineRule="exact"/>
        <w:ind w:firstLine="320"/>
        <w:jc w:val="both"/>
      </w:pPr>
      <w:r>
        <w:rPr>
          <w:rStyle w:val="21"/>
        </w:rPr>
        <w:t>100</w:t>
      </w:r>
      <w:r w:rsidR="009A33A7">
        <w:rPr>
          <w:rStyle w:val="21"/>
        </w:rPr>
        <w:t xml:space="preserve"> % воинских </w:t>
      </w:r>
      <w:r>
        <w:rPr>
          <w:rStyle w:val="21"/>
        </w:rPr>
        <w:t>памятников</w:t>
      </w:r>
      <w:r w:rsidR="009A33A7">
        <w:rPr>
          <w:rStyle w:val="21"/>
        </w:rPr>
        <w:t xml:space="preserve"> и захоронений закреплено шефство юнармейских отрядов;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07"/>
        </w:tabs>
        <w:spacing w:after="0" w:line="278" w:lineRule="exact"/>
        <w:ind w:firstLine="320"/>
        <w:jc w:val="both"/>
      </w:pPr>
      <w:r>
        <w:rPr>
          <w:rStyle w:val="21"/>
        </w:rPr>
        <w:t>прошли Парады и шествия Победы, а также шествия Бессмертного полка.</w:t>
      </w:r>
    </w:p>
    <w:p w:rsidR="00F14966" w:rsidRDefault="009A33A7">
      <w:pPr>
        <w:pStyle w:val="140"/>
        <w:shd w:val="clear" w:color="auto" w:fill="auto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Юнармейцы на всех уровнях массово и активно принимают участие в акциях, посвященных памятным датам, государственным праздникам и дням воинской славы России, пишут статьи в историко-краевед</w:t>
      </w:r>
      <w:r>
        <w:rPr>
          <w:rStyle w:val="21"/>
        </w:rPr>
        <w:softHyphen/>
        <w:t>ческом направлении, участвуют в научно-практических конференциях и конкурсах.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20"/>
      </w:pPr>
      <w:bookmarkStart w:id="21" w:name="bookmark20"/>
      <w:r>
        <w:rPr>
          <w:rStyle w:val="44"/>
          <w:b/>
          <w:bCs/>
        </w:rPr>
        <w:t>Результаты</w:t>
      </w:r>
      <w:bookmarkEnd w:id="21"/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Качественный: у всех юнармейцев регионального отделения сформировано позитивное отношение к службе в армии.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Количественные: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03"/>
        </w:tabs>
        <w:spacing w:after="0" w:line="278" w:lineRule="exact"/>
        <w:ind w:firstLine="320"/>
        <w:jc w:val="both"/>
      </w:pPr>
      <w:r>
        <w:rPr>
          <w:rStyle w:val="21"/>
        </w:rPr>
        <w:t xml:space="preserve">не менее </w:t>
      </w:r>
      <w:r w:rsidR="0094607B">
        <w:rPr>
          <w:rStyle w:val="21"/>
        </w:rPr>
        <w:t>2</w:t>
      </w:r>
      <w:r>
        <w:rPr>
          <w:rStyle w:val="21"/>
        </w:rPr>
        <w:t xml:space="preserve"> % юнармейцев ежегодно отправляются служить в Вооруженные Силы РФ и поступают в военные образовательные организации высшего образования;</w:t>
      </w:r>
    </w:p>
    <w:p w:rsidR="00F14966" w:rsidRDefault="0094607B">
      <w:pPr>
        <w:pStyle w:val="20"/>
        <w:numPr>
          <w:ilvl w:val="0"/>
          <w:numId w:val="2"/>
        </w:numPr>
        <w:shd w:val="clear" w:color="auto" w:fill="auto"/>
        <w:tabs>
          <w:tab w:val="left" w:pos="512"/>
        </w:tabs>
        <w:spacing w:after="0" w:line="278" w:lineRule="exact"/>
        <w:ind w:firstLine="320"/>
        <w:jc w:val="both"/>
      </w:pPr>
      <w:r>
        <w:rPr>
          <w:rStyle w:val="21"/>
        </w:rPr>
        <w:t>все</w:t>
      </w:r>
      <w:r w:rsidR="009A33A7">
        <w:rPr>
          <w:rStyle w:val="21"/>
        </w:rPr>
        <w:t xml:space="preserve"> юнармейцы участвуют в оборонно-спор</w:t>
      </w:r>
      <w:r w:rsidR="009A33A7">
        <w:rPr>
          <w:rStyle w:val="21"/>
        </w:rPr>
        <w:softHyphen/>
        <w:t>тивных играх</w:t>
      </w:r>
      <w:r>
        <w:rPr>
          <w:rStyle w:val="21"/>
        </w:rPr>
        <w:t xml:space="preserve">, </w:t>
      </w:r>
      <w:r w:rsidR="009A33A7">
        <w:rPr>
          <w:rStyle w:val="21"/>
        </w:rPr>
        <w:t>профориентационных встречах с военнослужащими и т. д.</w:t>
      </w:r>
    </w:p>
    <w:p w:rsidR="00F14966" w:rsidRDefault="009A33A7">
      <w:pPr>
        <w:pStyle w:val="140"/>
        <w:shd w:val="clear" w:color="auto" w:fill="auto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Default="009A33A7">
      <w:pPr>
        <w:pStyle w:val="20"/>
        <w:shd w:val="clear" w:color="auto" w:fill="auto"/>
        <w:spacing w:after="280" w:line="278" w:lineRule="exact"/>
        <w:ind w:firstLine="320"/>
        <w:jc w:val="both"/>
      </w:pPr>
      <w:r>
        <w:rPr>
          <w:rStyle w:val="21"/>
        </w:rPr>
        <w:t>Среди юнармейцев нет уклонистов от службы в Вооруженных Силах РФ, большинство членов Движе</w:t>
      </w:r>
      <w:r>
        <w:rPr>
          <w:rStyle w:val="21"/>
        </w:rPr>
        <w:softHyphen/>
        <w:t>ния мужского пола имеют намерения пройти службу по контракту и призыву.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20"/>
      </w:pPr>
      <w:bookmarkStart w:id="22" w:name="bookmark21"/>
      <w:r>
        <w:rPr>
          <w:rStyle w:val="44"/>
          <w:b/>
          <w:bCs/>
        </w:rPr>
        <w:lastRenderedPageBreak/>
        <w:t>Результаты</w:t>
      </w:r>
      <w:bookmarkEnd w:id="22"/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Качественный: созданы условия для реализации спортивного, интеллектуального и творческого по</w:t>
      </w:r>
      <w:r>
        <w:rPr>
          <w:rStyle w:val="21"/>
        </w:rPr>
        <w:softHyphen/>
        <w:t>тенциала детей и молодежи.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Количественные:</w:t>
      </w:r>
    </w:p>
    <w:p w:rsidR="00F14966" w:rsidRDefault="0094607B">
      <w:pPr>
        <w:pStyle w:val="20"/>
        <w:numPr>
          <w:ilvl w:val="0"/>
          <w:numId w:val="2"/>
        </w:numPr>
        <w:shd w:val="clear" w:color="auto" w:fill="auto"/>
        <w:tabs>
          <w:tab w:val="left" w:pos="503"/>
        </w:tabs>
        <w:spacing w:after="0" w:line="278" w:lineRule="exact"/>
        <w:ind w:firstLine="320"/>
        <w:jc w:val="both"/>
      </w:pPr>
      <w:r>
        <w:rPr>
          <w:rStyle w:val="21"/>
        </w:rPr>
        <w:t>10</w:t>
      </w:r>
      <w:r w:rsidR="009A33A7">
        <w:rPr>
          <w:rStyle w:val="21"/>
        </w:rPr>
        <w:t xml:space="preserve">0 % </w:t>
      </w:r>
      <w:r>
        <w:rPr>
          <w:rStyle w:val="21"/>
        </w:rPr>
        <w:t>школ</w:t>
      </w:r>
      <w:r w:rsidR="009A33A7">
        <w:rPr>
          <w:rStyle w:val="21"/>
        </w:rPr>
        <w:t xml:space="preserve"> в рамках деятельности Движе</w:t>
      </w:r>
      <w:r w:rsidR="009A33A7">
        <w:rPr>
          <w:rStyle w:val="21"/>
        </w:rPr>
        <w:softHyphen/>
        <w:t>ния проводятся мероприятия в спортивном, творческом и интеллектуальном направлениях;</w:t>
      </w:r>
    </w:p>
    <w:p w:rsidR="00F14966" w:rsidRDefault="00A624F2">
      <w:pPr>
        <w:pStyle w:val="20"/>
        <w:numPr>
          <w:ilvl w:val="0"/>
          <w:numId w:val="2"/>
        </w:numPr>
        <w:shd w:val="clear" w:color="auto" w:fill="auto"/>
        <w:tabs>
          <w:tab w:val="left" w:pos="503"/>
        </w:tabs>
        <w:spacing w:after="0" w:line="278" w:lineRule="exact"/>
        <w:ind w:firstLine="320"/>
        <w:jc w:val="both"/>
      </w:pPr>
      <w:r>
        <w:rPr>
          <w:rStyle w:val="21"/>
        </w:rPr>
        <w:t>Создан и</w:t>
      </w:r>
      <w:r w:rsidR="009A33A7">
        <w:rPr>
          <w:rStyle w:val="21"/>
        </w:rPr>
        <w:t xml:space="preserve"> функциониру</w:t>
      </w:r>
      <w:r w:rsidR="0094607B">
        <w:rPr>
          <w:rStyle w:val="21"/>
        </w:rPr>
        <w:t>е</w:t>
      </w:r>
      <w:r w:rsidR="009A33A7">
        <w:rPr>
          <w:rStyle w:val="21"/>
        </w:rPr>
        <w:t xml:space="preserve">т </w:t>
      </w:r>
      <w:r>
        <w:rPr>
          <w:rStyle w:val="21"/>
        </w:rPr>
        <w:t>Дом ЮНАРМИИ</w:t>
      </w:r>
      <w:r w:rsidR="009A33A7">
        <w:rPr>
          <w:rStyle w:val="21"/>
        </w:rPr>
        <w:t>;</w:t>
      </w:r>
    </w:p>
    <w:p w:rsidR="00F14966" w:rsidRDefault="0094607B">
      <w:pPr>
        <w:pStyle w:val="20"/>
        <w:numPr>
          <w:ilvl w:val="0"/>
          <w:numId w:val="2"/>
        </w:numPr>
        <w:shd w:val="clear" w:color="auto" w:fill="auto"/>
        <w:tabs>
          <w:tab w:val="left" w:pos="508"/>
        </w:tabs>
        <w:spacing w:after="0" w:line="278" w:lineRule="exact"/>
        <w:ind w:firstLine="320"/>
        <w:jc w:val="both"/>
      </w:pPr>
      <w:r>
        <w:rPr>
          <w:rStyle w:val="21"/>
        </w:rPr>
        <w:t>10</w:t>
      </w:r>
      <w:r w:rsidR="009A33A7">
        <w:rPr>
          <w:rStyle w:val="21"/>
        </w:rPr>
        <w:t xml:space="preserve">0 % </w:t>
      </w:r>
      <w:r>
        <w:rPr>
          <w:rStyle w:val="21"/>
        </w:rPr>
        <w:t>школ</w:t>
      </w:r>
      <w:r w:rsidR="009A33A7">
        <w:rPr>
          <w:rStyle w:val="21"/>
        </w:rPr>
        <w:t xml:space="preserve"> реализу</w:t>
      </w:r>
      <w:r>
        <w:rPr>
          <w:rStyle w:val="21"/>
        </w:rPr>
        <w:t>ются проект «Юнармей</w:t>
      </w:r>
      <w:r w:rsidR="009A33A7">
        <w:rPr>
          <w:rStyle w:val="21"/>
        </w:rPr>
        <w:t>ское лето».</w:t>
      </w:r>
    </w:p>
    <w:p w:rsidR="00F14966" w:rsidRDefault="009A33A7">
      <w:pPr>
        <w:pStyle w:val="140"/>
        <w:shd w:val="clear" w:color="auto" w:fill="auto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Default="009A33A7">
      <w:pPr>
        <w:pStyle w:val="20"/>
        <w:shd w:val="clear" w:color="auto" w:fill="auto"/>
        <w:spacing w:after="280" w:line="278" w:lineRule="exact"/>
        <w:ind w:firstLine="320"/>
        <w:jc w:val="both"/>
      </w:pPr>
      <w:r>
        <w:rPr>
          <w:rStyle w:val="21"/>
        </w:rPr>
        <w:t>В рамках деятельности юнармейских отрядов и Домов ЮНАРМИИ проходят спортивные трениров</w:t>
      </w:r>
      <w:r>
        <w:rPr>
          <w:rStyle w:val="21"/>
        </w:rPr>
        <w:softHyphen/>
        <w:t>ки, творческие и интеллектуальные занятия. Юнармейцы активно участвуют в мероприятиях данных направлений.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20"/>
      </w:pPr>
      <w:bookmarkStart w:id="23" w:name="bookmark22"/>
      <w:r>
        <w:rPr>
          <w:rStyle w:val="44"/>
          <w:b/>
          <w:bCs/>
        </w:rPr>
        <w:t>Результаты</w:t>
      </w:r>
      <w:bookmarkEnd w:id="23"/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Качественный: созданы условия для социализации несовершеннолетних сирот, несовершеннолет</w:t>
      </w:r>
      <w:r>
        <w:rPr>
          <w:rStyle w:val="21"/>
        </w:rPr>
        <w:softHyphen/>
        <w:t>них, оставшихся без попечения родителей.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Количественные:</w:t>
      </w:r>
    </w:p>
    <w:p w:rsidR="00F14966" w:rsidRDefault="0066531B">
      <w:pPr>
        <w:pStyle w:val="20"/>
        <w:numPr>
          <w:ilvl w:val="0"/>
          <w:numId w:val="2"/>
        </w:numPr>
        <w:shd w:val="clear" w:color="auto" w:fill="auto"/>
        <w:tabs>
          <w:tab w:val="left" w:pos="503"/>
        </w:tabs>
        <w:spacing w:after="0" w:line="278" w:lineRule="exact"/>
        <w:ind w:firstLine="320"/>
        <w:jc w:val="both"/>
      </w:pPr>
      <w:r>
        <w:rPr>
          <w:rStyle w:val="21"/>
        </w:rPr>
        <w:t>10</w:t>
      </w:r>
      <w:r w:rsidR="009A33A7">
        <w:rPr>
          <w:rStyle w:val="21"/>
        </w:rPr>
        <w:t xml:space="preserve">0 % </w:t>
      </w:r>
      <w:r>
        <w:rPr>
          <w:rStyle w:val="21"/>
        </w:rPr>
        <w:t>школ</w:t>
      </w:r>
      <w:r w:rsidR="009A33A7">
        <w:rPr>
          <w:rStyle w:val="21"/>
        </w:rPr>
        <w:t xml:space="preserve"> реализуется проект «Юнармия. Наставничество»;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16"/>
        </w:tabs>
        <w:spacing w:after="0" w:line="278" w:lineRule="exact"/>
        <w:ind w:firstLine="320"/>
        <w:jc w:val="both"/>
      </w:pPr>
      <w:r>
        <w:rPr>
          <w:rStyle w:val="21"/>
        </w:rPr>
        <w:t>10 % несовершеннолетних сирот, несовершеннолетних, оста</w:t>
      </w:r>
      <w:r w:rsidR="0066531B">
        <w:rPr>
          <w:rStyle w:val="21"/>
        </w:rPr>
        <w:t xml:space="preserve">вшихся без попечения родителей </w:t>
      </w:r>
      <w:r>
        <w:rPr>
          <w:rStyle w:val="21"/>
        </w:rPr>
        <w:t>вовлечены в деятельность Движения.</w:t>
      </w:r>
    </w:p>
    <w:p w:rsidR="00F14966" w:rsidRDefault="009A33A7">
      <w:pPr>
        <w:pStyle w:val="140"/>
        <w:shd w:val="clear" w:color="auto" w:fill="auto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Default="009A33A7">
      <w:pPr>
        <w:pStyle w:val="20"/>
        <w:shd w:val="clear" w:color="auto" w:fill="auto"/>
        <w:spacing w:after="280" w:line="278" w:lineRule="exact"/>
        <w:ind w:firstLine="320"/>
        <w:jc w:val="both"/>
      </w:pPr>
      <w:r>
        <w:rPr>
          <w:rStyle w:val="21"/>
        </w:rPr>
        <w:t>Сократилась доля отклоняющихся от нормы поведения ситуаций с участием несовершеннолетних сирот, несовершеннолетних, оставшихся без попечения родителей. Несовершеннолетние вовлечены в активную деятельность в рамках Движения.</w:t>
      </w:r>
    </w:p>
    <w:p w:rsidR="00F14966" w:rsidRDefault="009A33A7">
      <w:pPr>
        <w:pStyle w:val="43"/>
        <w:keepNext/>
        <w:keepLines/>
        <w:shd w:val="clear" w:color="auto" w:fill="auto"/>
        <w:spacing w:after="0" w:line="278" w:lineRule="exact"/>
        <w:ind w:firstLine="320"/>
      </w:pPr>
      <w:bookmarkStart w:id="24" w:name="bookmark23"/>
      <w:r>
        <w:rPr>
          <w:rStyle w:val="44"/>
          <w:b/>
          <w:bCs/>
        </w:rPr>
        <w:t>Результаты</w:t>
      </w:r>
      <w:bookmarkEnd w:id="24"/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Качественный: созданы условия для формирования позитивного образа ВВПОД «ЮНАРМИЯ».</w:t>
      </w:r>
    </w:p>
    <w:p w:rsidR="00F14966" w:rsidRDefault="009A33A7">
      <w:pPr>
        <w:pStyle w:val="20"/>
        <w:shd w:val="clear" w:color="auto" w:fill="auto"/>
        <w:spacing w:after="0" w:line="278" w:lineRule="exact"/>
        <w:ind w:firstLine="320"/>
        <w:jc w:val="both"/>
      </w:pPr>
      <w:r>
        <w:rPr>
          <w:rStyle w:val="21"/>
        </w:rPr>
        <w:t>Количественные:</w:t>
      </w:r>
    </w:p>
    <w:p w:rsidR="00F14966" w:rsidRDefault="0066531B">
      <w:pPr>
        <w:pStyle w:val="20"/>
        <w:numPr>
          <w:ilvl w:val="0"/>
          <w:numId w:val="2"/>
        </w:numPr>
        <w:shd w:val="clear" w:color="auto" w:fill="auto"/>
        <w:tabs>
          <w:tab w:val="left" w:pos="516"/>
        </w:tabs>
        <w:spacing w:after="0" w:line="278" w:lineRule="exact"/>
        <w:ind w:firstLine="320"/>
        <w:jc w:val="both"/>
      </w:pPr>
      <w:r>
        <w:rPr>
          <w:rStyle w:val="21"/>
        </w:rPr>
        <w:t>10</w:t>
      </w:r>
      <w:r w:rsidR="009A33A7">
        <w:rPr>
          <w:rStyle w:val="21"/>
        </w:rPr>
        <w:t xml:space="preserve">0 % </w:t>
      </w:r>
      <w:r>
        <w:rPr>
          <w:rStyle w:val="21"/>
        </w:rPr>
        <w:t>школ</w:t>
      </w:r>
      <w:r w:rsidR="009A33A7">
        <w:rPr>
          <w:rStyle w:val="21"/>
        </w:rPr>
        <w:t xml:space="preserve"> системно ведется информаци</w:t>
      </w:r>
      <w:r w:rsidR="009A33A7">
        <w:rPr>
          <w:rStyle w:val="21"/>
        </w:rPr>
        <w:softHyphen/>
        <w:t>онное сопровождение деятельности Движения;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39"/>
        </w:tabs>
        <w:spacing w:after="0" w:line="278" w:lineRule="exact"/>
        <w:ind w:firstLine="320"/>
        <w:jc w:val="both"/>
      </w:pPr>
      <w:r>
        <w:rPr>
          <w:rStyle w:val="21"/>
        </w:rPr>
        <w:t xml:space="preserve">создано </w:t>
      </w:r>
      <w:r w:rsidR="0066531B">
        <w:rPr>
          <w:rStyle w:val="21"/>
        </w:rPr>
        <w:t>8</w:t>
      </w:r>
      <w:r>
        <w:rPr>
          <w:rStyle w:val="21"/>
        </w:rPr>
        <w:t xml:space="preserve"> новых видеороликов;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12"/>
        </w:tabs>
        <w:spacing w:after="0" w:line="278" w:lineRule="exact"/>
        <w:ind w:firstLine="320"/>
        <w:jc w:val="both"/>
      </w:pPr>
      <w:r>
        <w:rPr>
          <w:rStyle w:val="21"/>
        </w:rPr>
        <w:t>наставники, члены Движения, также известные личности выпускают позитивные новости о Движе</w:t>
      </w:r>
      <w:r>
        <w:rPr>
          <w:rStyle w:val="21"/>
        </w:rPr>
        <w:softHyphen/>
        <w:t>нии в своих социальных сетях;</w:t>
      </w:r>
    </w:p>
    <w:p w:rsidR="00F14966" w:rsidRDefault="009A33A7">
      <w:pPr>
        <w:pStyle w:val="20"/>
        <w:numPr>
          <w:ilvl w:val="0"/>
          <w:numId w:val="2"/>
        </w:numPr>
        <w:shd w:val="clear" w:color="auto" w:fill="auto"/>
        <w:tabs>
          <w:tab w:val="left" w:pos="512"/>
        </w:tabs>
        <w:spacing w:after="0" w:line="278" w:lineRule="exact"/>
        <w:ind w:firstLine="320"/>
        <w:jc w:val="both"/>
      </w:pPr>
      <w:r>
        <w:rPr>
          <w:rStyle w:val="21"/>
        </w:rPr>
        <w:t>не менее 70 % публикаций о Движении в средствах массовой информации и социальных сетях носят положительный характер.</w:t>
      </w:r>
    </w:p>
    <w:p w:rsidR="00F14966" w:rsidRDefault="009A33A7">
      <w:pPr>
        <w:pStyle w:val="140"/>
        <w:shd w:val="clear" w:color="auto" w:fill="auto"/>
        <w:jc w:val="both"/>
      </w:pPr>
      <w:r>
        <w:rPr>
          <w:rStyle w:val="141"/>
          <w:b/>
          <w:bCs/>
        </w:rPr>
        <w:t>Показатели эффективности</w:t>
      </w:r>
    </w:p>
    <w:p w:rsidR="00F14966" w:rsidRPr="00A624F2" w:rsidRDefault="009A33A7" w:rsidP="00A624F2">
      <w:r>
        <w:rPr>
          <w:rStyle w:val="21"/>
        </w:rPr>
        <w:t xml:space="preserve">Большинство публикаций о Движении в средствах массовой информации и социальных сетях носят положительный характер. Большинство публичных личностей, политиков, известных деятелей различных сфер положительно отзываются </w:t>
      </w:r>
      <w:r>
        <w:rPr>
          <w:rStyle w:val="21"/>
        </w:rPr>
        <w:lastRenderedPageBreak/>
        <w:t>о деятельности Движения</w:t>
      </w:r>
      <w:r w:rsidRPr="00A624F2">
        <w:t>.</w:t>
      </w:r>
    </w:p>
    <w:p w:rsidR="00F14966" w:rsidRPr="00A624F2" w:rsidRDefault="009A33A7" w:rsidP="00A624F2">
      <w:pPr>
        <w:jc w:val="center"/>
        <w:rPr>
          <w:rFonts w:ascii="Times New Roman" w:hAnsi="Times New Roman" w:cs="Times New Roman"/>
          <w:b/>
        </w:rPr>
      </w:pPr>
      <w:bookmarkStart w:id="25" w:name="bookmark25"/>
      <w:r w:rsidRPr="00A624F2">
        <w:rPr>
          <w:rFonts w:ascii="Times New Roman" w:hAnsi="Times New Roman" w:cs="Times New Roman"/>
          <w:b/>
        </w:rPr>
        <w:t>Критерии для формирования рейтинга отличившихся юнармейцев</w:t>
      </w:r>
      <w:bookmarkEnd w:id="25"/>
    </w:p>
    <w:p w:rsidR="00F14966" w:rsidRPr="00A624F2" w:rsidRDefault="00A624F2" w:rsidP="00A624F2">
      <w:pPr>
        <w:jc w:val="center"/>
        <w:rPr>
          <w:rFonts w:ascii="Times New Roman" w:hAnsi="Times New Roman" w:cs="Times New Roman"/>
          <w:b/>
        </w:rPr>
      </w:pPr>
      <w:r w:rsidRPr="00A624F2">
        <w:rPr>
          <w:rFonts w:ascii="Times New Roman" w:hAnsi="Times New Roman" w:cs="Times New Roman"/>
          <w:b/>
        </w:rPr>
        <w:t>Башмаковского</w:t>
      </w:r>
      <w:r w:rsidRPr="00A624F2">
        <w:rPr>
          <w:rStyle w:val="34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624F2">
        <w:rPr>
          <w:rStyle w:val="34"/>
          <w:rFonts w:ascii="Times New Roman" w:hAnsi="Times New Roman" w:cs="Times New Roman"/>
          <w:bCs w:val="0"/>
          <w:sz w:val="24"/>
          <w:szCs w:val="24"/>
        </w:rPr>
        <w:t>района</w:t>
      </w:r>
    </w:p>
    <w:tbl>
      <w:tblPr>
        <w:tblOverlap w:val="never"/>
        <w:tblW w:w="90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25"/>
        <w:gridCol w:w="1842"/>
      </w:tblGrid>
      <w:tr w:rsidR="00F14966" w:rsidTr="00A624F2">
        <w:trPr>
          <w:trHeight w:hRule="exact" w:val="293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Критерий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Баллы*</w:t>
            </w:r>
          </w:p>
        </w:tc>
      </w:tr>
      <w:tr w:rsidR="00F14966" w:rsidTr="00A624F2">
        <w:trPr>
          <w:trHeight w:hRule="exact" w:val="269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Активное участие в деятельности муниципального штаба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966" w:rsidRDefault="00F14966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14966" w:rsidTr="00A624F2">
        <w:trPr>
          <w:trHeight w:hRule="exact" w:val="299"/>
          <w:jc w:val="center"/>
        </w:trPr>
        <w:tc>
          <w:tcPr>
            <w:tcW w:w="7225" w:type="dxa"/>
            <w:tcBorders>
              <w:left w:val="single" w:sz="4" w:space="0" w:color="auto"/>
            </w:tcBorders>
            <w:shd w:val="clear" w:color="auto" w:fill="FFFFFF"/>
          </w:tcPr>
          <w:p w:rsidR="00F14966" w:rsidRDefault="009A33A7" w:rsidP="00101374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left="131" w:firstLine="0"/>
              <w:jc w:val="left"/>
            </w:pPr>
            <w:r>
              <w:rPr>
                <w:rStyle w:val="265pt"/>
              </w:rPr>
              <w:t>(приложить характеристику на юнармейца за подписью начальника штаба местного отделения)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0—10</w:t>
            </w:r>
          </w:p>
        </w:tc>
      </w:tr>
      <w:tr w:rsidR="00F14966" w:rsidTr="00A624F2">
        <w:trPr>
          <w:trHeight w:hRule="exact" w:val="285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"/>
              </w:rPr>
              <w:t>Позиционирование себя как юнармейца в информационно-телекоммуникационной сети Интернет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0—10</w:t>
            </w:r>
          </w:p>
        </w:tc>
      </w:tr>
      <w:tr w:rsidR="00F14966" w:rsidTr="00A624F2">
        <w:trPr>
          <w:trHeight w:hRule="exact" w:val="269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Призовое место на международном уровне: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966" w:rsidRDefault="00F14966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14966" w:rsidTr="00A624F2">
        <w:trPr>
          <w:trHeight w:hRule="exact" w:val="221"/>
          <w:jc w:val="center"/>
        </w:trPr>
        <w:tc>
          <w:tcPr>
            <w:tcW w:w="7225" w:type="dxa"/>
            <w:tcBorders>
              <w:left w:val="single" w:sz="4" w:space="0" w:color="auto"/>
            </w:tcBorders>
            <w:shd w:val="clear" w:color="auto" w:fill="FFFFFF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- очная форма участия;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10</w:t>
            </w:r>
          </w:p>
        </w:tc>
      </w:tr>
      <w:tr w:rsidR="00F14966" w:rsidTr="00A624F2">
        <w:trPr>
          <w:trHeight w:hRule="exact" w:val="240"/>
          <w:jc w:val="center"/>
        </w:trPr>
        <w:tc>
          <w:tcPr>
            <w:tcW w:w="72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- заочная форма участия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W w:w="9072" w:type="dxa"/>
        <w:tblInd w:w="5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30"/>
        <w:gridCol w:w="1842"/>
      </w:tblGrid>
      <w:tr w:rsidR="00A624F2" w:rsidTr="00101374">
        <w:trPr>
          <w:trHeight w:hRule="exact" w:val="28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Критерий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0"/>
              </w:rPr>
              <w:t>Баллы</w:t>
            </w:r>
            <w:r>
              <w:rPr>
                <w:rStyle w:val="265pt0"/>
              </w:rPr>
              <w:footnoteReference w:id="1"/>
            </w:r>
          </w:p>
        </w:tc>
      </w:tr>
      <w:tr w:rsidR="00A624F2" w:rsidTr="00101374">
        <w:trPr>
          <w:trHeight w:hRule="exact" w:val="27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Призовое место на всероссийском уровне: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rPr>
                <w:sz w:val="10"/>
                <w:szCs w:val="10"/>
              </w:rPr>
            </w:pPr>
          </w:p>
        </w:tc>
      </w:tr>
      <w:tr w:rsidR="00A624F2" w:rsidTr="00101374">
        <w:trPr>
          <w:trHeight w:hRule="exact" w:val="216"/>
        </w:trPr>
        <w:tc>
          <w:tcPr>
            <w:tcW w:w="7230" w:type="dxa"/>
            <w:tcBorders>
              <w:lef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- очная форма участия;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</w:t>
            </w:r>
          </w:p>
        </w:tc>
      </w:tr>
      <w:tr w:rsidR="00A624F2" w:rsidTr="00101374">
        <w:trPr>
          <w:trHeight w:hRule="exact" w:val="226"/>
        </w:trPr>
        <w:tc>
          <w:tcPr>
            <w:tcW w:w="7230" w:type="dxa"/>
            <w:tcBorders>
              <w:lef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- заочная форма участия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</w:t>
            </w:r>
          </w:p>
        </w:tc>
      </w:tr>
      <w:tr w:rsidR="00A624F2" w:rsidTr="00101374">
        <w:trPr>
          <w:trHeight w:hRule="exact" w:val="27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Призовое место на межрегиональном уровне: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rPr>
                <w:sz w:val="10"/>
                <w:szCs w:val="10"/>
              </w:rPr>
            </w:pPr>
          </w:p>
        </w:tc>
      </w:tr>
      <w:tr w:rsidR="00A624F2" w:rsidTr="00101374">
        <w:trPr>
          <w:trHeight w:hRule="exact" w:val="221"/>
        </w:trPr>
        <w:tc>
          <w:tcPr>
            <w:tcW w:w="7230" w:type="dxa"/>
            <w:tcBorders>
              <w:lef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- очная форма участия;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4</w:t>
            </w:r>
          </w:p>
        </w:tc>
      </w:tr>
      <w:tr w:rsidR="00A624F2" w:rsidTr="00101374">
        <w:trPr>
          <w:trHeight w:hRule="exact" w:val="214"/>
        </w:trPr>
        <w:tc>
          <w:tcPr>
            <w:tcW w:w="7230" w:type="dxa"/>
            <w:tcBorders>
              <w:lef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- заочная форма участия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</w:t>
            </w:r>
          </w:p>
        </w:tc>
      </w:tr>
      <w:tr w:rsidR="00A624F2" w:rsidTr="00101374">
        <w:trPr>
          <w:trHeight w:hRule="exact" w:val="27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Призовое место 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</w:t>
            </w:r>
          </w:p>
        </w:tc>
      </w:tr>
      <w:tr w:rsidR="00A624F2" w:rsidTr="00101374">
        <w:trPr>
          <w:trHeight w:hRule="exact"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Призовое место на межрайонном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</w:t>
            </w:r>
          </w:p>
        </w:tc>
      </w:tr>
      <w:tr w:rsidR="00A624F2" w:rsidTr="00101374">
        <w:trPr>
          <w:trHeight w:hRule="exact" w:val="27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Призовое место 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</w:t>
            </w:r>
          </w:p>
        </w:tc>
      </w:tr>
      <w:tr w:rsidR="00A624F2" w:rsidTr="00101374">
        <w:trPr>
          <w:trHeight w:hRule="exact" w:val="16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Призовое место на школьном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0,5</w:t>
            </w:r>
          </w:p>
        </w:tc>
      </w:tr>
      <w:tr w:rsidR="00A624F2" w:rsidTr="00101374">
        <w:trPr>
          <w:trHeight w:hRule="exact" w:val="28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Участие 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0,5</w:t>
            </w:r>
          </w:p>
        </w:tc>
      </w:tr>
      <w:tr w:rsidR="00A624F2" w:rsidTr="00101374">
        <w:trPr>
          <w:trHeight w:hRule="exact" w:val="27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Участие на всероссийском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0,5</w:t>
            </w:r>
          </w:p>
        </w:tc>
      </w:tr>
      <w:tr w:rsidR="00A624F2" w:rsidTr="00101374">
        <w:trPr>
          <w:trHeight w:hRule="exact" w:val="27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Участие 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0,5</w:t>
            </w:r>
          </w:p>
        </w:tc>
      </w:tr>
      <w:tr w:rsidR="00A624F2" w:rsidTr="00101374">
        <w:trPr>
          <w:trHeight w:hRule="exact"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Участие 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0,3</w:t>
            </w:r>
          </w:p>
        </w:tc>
      </w:tr>
      <w:tr w:rsidR="00A624F2" w:rsidTr="00101374">
        <w:trPr>
          <w:trHeight w:hRule="exact" w:val="27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Благодарность за организацию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0,3</w:t>
            </w:r>
          </w:p>
        </w:tc>
      </w:tr>
      <w:tr w:rsidR="00A624F2" w:rsidTr="00101374">
        <w:trPr>
          <w:trHeight w:hRule="exact" w:val="27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Рекомендательное письмо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0,3</w:t>
            </w:r>
          </w:p>
        </w:tc>
      </w:tr>
      <w:tr w:rsidR="00A624F2" w:rsidTr="00101374">
        <w:trPr>
          <w:trHeight w:hRule="exact" w:val="25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Значок ГТО: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rPr>
                <w:sz w:val="10"/>
                <w:szCs w:val="10"/>
              </w:rPr>
            </w:pPr>
          </w:p>
        </w:tc>
      </w:tr>
      <w:tr w:rsidR="00A624F2" w:rsidTr="00101374">
        <w:trPr>
          <w:trHeight w:hRule="exact" w:val="235"/>
        </w:trPr>
        <w:tc>
          <w:tcPr>
            <w:tcW w:w="72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left="380" w:firstLine="0"/>
              <w:jc w:val="left"/>
            </w:pPr>
            <w:r>
              <w:rPr>
                <w:rStyle w:val="265pt"/>
              </w:rPr>
              <w:t>- бронзовый;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1</w:t>
            </w:r>
          </w:p>
        </w:tc>
      </w:tr>
      <w:tr w:rsidR="00A624F2" w:rsidTr="00101374">
        <w:trPr>
          <w:trHeight w:hRule="exact" w:val="235"/>
        </w:trPr>
        <w:tc>
          <w:tcPr>
            <w:tcW w:w="72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left="380" w:firstLine="0"/>
              <w:jc w:val="left"/>
            </w:pPr>
            <w:r>
              <w:rPr>
                <w:rStyle w:val="265pt"/>
              </w:rPr>
              <w:t>- серебряный;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2</w:t>
            </w:r>
          </w:p>
        </w:tc>
      </w:tr>
      <w:tr w:rsidR="00A624F2" w:rsidTr="00101374">
        <w:trPr>
          <w:trHeight w:hRule="exact" w:val="156"/>
        </w:trPr>
        <w:tc>
          <w:tcPr>
            <w:tcW w:w="7230" w:type="dxa"/>
            <w:tcBorders>
              <w:lef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left="380" w:firstLine="0"/>
              <w:jc w:val="left"/>
            </w:pPr>
            <w:r>
              <w:rPr>
                <w:rStyle w:val="265pt"/>
              </w:rPr>
              <w:t>- золотой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</w:t>
            </w:r>
          </w:p>
        </w:tc>
      </w:tr>
      <w:tr w:rsidR="00A624F2" w:rsidTr="00101374">
        <w:trPr>
          <w:trHeight w:hRule="exact"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Награды на региональном уровне (медали, отличительные знаки)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3</w:t>
            </w:r>
          </w:p>
        </w:tc>
      </w:tr>
      <w:tr w:rsidR="00A624F2" w:rsidTr="00101374">
        <w:trPr>
          <w:trHeight w:hRule="exact" w:val="28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"/>
              </w:rPr>
              <w:t>Награды на всероссийском уровне (медали, отличительные знаки)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4F2" w:rsidRDefault="00A624F2" w:rsidP="00A624F2">
            <w:pPr>
              <w:pStyle w:val="20"/>
              <w:shd w:val="clear" w:color="auto" w:fill="auto"/>
              <w:spacing w:after="0" w:line="158" w:lineRule="exact"/>
              <w:ind w:firstLine="0"/>
            </w:pPr>
            <w:r>
              <w:rPr>
                <w:rStyle w:val="265pt"/>
              </w:rPr>
              <w:t>5</w:t>
            </w:r>
          </w:p>
        </w:tc>
      </w:tr>
    </w:tbl>
    <w:p w:rsidR="00F14966" w:rsidRDefault="00F14966">
      <w:pPr>
        <w:rPr>
          <w:sz w:val="2"/>
          <w:szCs w:val="2"/>
        </w:rPr>
      </w:pPr>
    </w:p>
    <w:p w:rsidR="00F14966" w:rsidRPr="00A624F2" w:rsidRDefault="009A33A7" w:rsidP="00A624F2">
      <w:pPr>
        <w:jc w:val="center"/>
        <w:rPr>
          <w:rFonts w:ascii="Times New Roman" w:hAnsi="Times New Roman" w:cs="Times New Roman"/>
          <w:b/>
        </w:rPr>
      </w:pPr>
      <w:bookmarkStart w:id="26" w:name="bookmark27"/>
      <w:r w:rsidRPr="00A624F2">
        <w:rPr>
          <w:rFonts w:ascii="Times New Roman" w:hAnsi="Times New Roman" w:cs="Times New Roman"/>
          <w:b/>
        </w:rPr>
        <w:lastRenderedPageBreak/>
        <w:t>Критерии и показатели эффективности деятельности</w:t>
      </w:r>
      <w:r w:rsidRPr="00A624F2">
        <w:rPr>
          <w:rFonts w:ascii="Times New Roman" w:hAnsi="Times New Roman" w:cs="Times New Roman"/>
          <w:b/>
        </w:rPr>
        <w:br/>
        <w:t>за календарный год местного отделения ВВПОД «ЮНАРМИЯ»</w:t>
      </w:r>
      <w:bookmarkEnd w:id="26"/>
    </w:p>
    <w:p w:rsidR="00F14966" w:rsidRPr="00A624F2" w:rsidRDefault="0066531B" w:rsidP="00A624F2">
      <w:pPr>
        <w:jc w:val="center"/>
        <w:rPr>
          <w:rFonts w:ascii="Times New Roman" w:hAnsi="Times New Roman" w:cs="Times New Roman"/>
          <w:b/>
        </w:rPr>
      </w:pPr>
      <w:r w:rsidRPr="00A624F2">
        <w:rPr>
          <w:rFonts w:ascii="Times New Roman" w:hAnsi="Times New Roman" w:cs="Times New Roman"/>
          <w:b/>
        </w:rPr>
        <w:t>Башмаковского района</w:t>
      </w:r>
    </w:p>
    <w:p w:rsidR="00F14966" w:rsidRDefault="009A33A7">
      <w:pPr>
        <w:pStyle w:val="33"/>
        <w:keepNext/>
        <w:keepLines/>
        <w:shd w:val="clear" w:color="auto" w:fill="auto"/>
        <w:spacing w:after="0"/>
        <w:ind w:left="300"/>
        <w:jc w:val="left"/>
      </w:pPr>
      <w:bookmarkStart w:id="27" w:name="bookmark29"/>
      <w:r>
        <w:rPr>
          <w:rStyle w:val="34"/>
          <w:b/>
          <w:bCs/>
        </w:rPr>
        <w:t>Критерий «Инфраструктура местного отделения»</w:t>
      </w:r>
      <w:bookmarkEnd w:id="2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699"/>
        <w:gridCol w:w="1834"/>
      </w:tblGrid>
      <w:tr w:rsidR="00F14966">
        <w:trPr>
          <w:trHeight w:hRule="exact" w:val="51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133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Количество участников</w:t>
            </w:r>
          </w:p>
          <w:p w:rsidR="00F14966" w:rsidRDefault="009A33A7" w:rsidP="00334BD6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 xml:space="preserve">движения в </w:t>
            </w:r>
            <w:r w:rsidR="00334BD6">
              <w:rPr>
                <w:rStyle w:val="265pt2"/>
              </w:rPr>
              <w:t>ОУ</w:t>
            </w:r>
            <w:r w:rsidR="00C43035">
              <w:rPr>
                <w:rStyle w:val="265pt2"/>
              </w:rPr>
              <w:t>,МО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Доля участников движения от общего количества детей (от 8 до 18 лет) в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муниципальном районе/городском округе (согласно официальным статистическим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данным)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до 1 % — 1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1 % — 3 более 3 % — 5 более 5 % — 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Справка с указанием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расчета</w:t>
            </w:r>
          </w:p>
        </w:tc>
      </w:tr>
      <w:tr w:rsidR="00F14966" w:rsidTr="00A624F2">
        <w:trPr>
          <w:trHeight w:hRule="exact" w:val="2557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Прирост численности юнармейцев в местном</w:t>
            </w:r>
            <w:r w:rsidR="00A624F2">
              <w:rPr>
                <w:rStyle w:val="265pt2"/>
              </w:rPr>
              <w:t xml:space="preserve"> </w:t>
            </w:r>
            <w:r>
              <w:rPr>
                <w:rStyle w:val="265pt2"/>
              </w:rPr>
              <w:t>отделении по сравнению с</w:t>
            </w:r>
            <w:r w:rsidR="00A624F2">
              <w:rPr>
                <w:rStyle w:val="265pt2"/>
              </w:rPr>
              <w:t xml:space="preserve"> </w:t>
            </w:r>
            <w:r>
              <w:rPr>
                <w:rStyle w:val="265pt2"/>
              </w:rPr>
              <w:t>прошлым годом (если доля участников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движения от общего количества детей (от 8 до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 xml:space="preserve">18 лет) в </w:t>
            </w:r>
            <w:r w:rsidR="00334BD6">
              <w:rPr>
                <w:rStyle w:val="265pt2"/>
              </w:rPr>
              <w:t>ОУ</w:t>
            </w:r>
            <w:r w:rsidR="00C43035">
              <w:rPr>
                <w:rStyle w:val="265pt2"/>
              </w:rPr>
              <w:t>,МО</w:t>
            </w:r>
            <w:r w:rsidR="00334BD6">
              <w:rPr>
                <w:rStyle w:val="265pt2"/>
              </w:rPr>
              <w:t xml:space="preserve"> </w:t>
            </w:r>
            <w:r>
              <w:rPr>
                <w:rStyle w:val="265pt2"/>
              </w:rPr>
              <w:t xml:space="preserve"> превышает 15 %, то в данном подкритерии ставится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максимальный балл)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Рост количества участников в местном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отделении за год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5 до 10 % — 1 от 11 до 30 % — 3 от 31 до 50 % — 5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51 % — 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Справка с указанием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расчета</w:t>
            </w:r>
          </w:p>
        </w:tc>
      </w:tr>
      <w:tr w:rsidR="00F14966">
        <w:trPr>
          <w:trHeight w:hRule="exact" w:val="193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Состав муниципального штаба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 в составе штаба местного отделения: представителей органов местного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самоуправления, депутатов, представителей общественных патриотических организаций федерального и регионального уровня (Российское движение школьников,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2 представителя — 1 от 3 до 4 — 3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5 и более — 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Выписка из протокола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 составе членов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муниципального штаба</w:t>
            </w:r>
          </w:p>
        </w:tc>
      </w:tr>
    </w:tbl>
    <w:p w:rsidR="00F14966" w:rsidRDefault="00F14966">
      <w:pPr>
        <w:framePr w:w="9374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937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699"/>
        <w:gridCol w:w="1838"/>
      </w:tblGrid>
      <w:tr w:rsidR="00F14966" w:rsidTr="002A4557">
        <w:trPr>
          <w:trHeight w:hRule="exact" w:val="5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lastRenderedPageBreak/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2A4557" w:rsidTr="002A4557">
        <w:trPr>
          <w:trHeight w:hRule="exact" w:val="92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Состав муниципального штаба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Поисковое движение России,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ВОД «Волонтеры Победы», ветеранские организации и др.)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от 10 до 30 % — 1 от 30 до 50 % — 3 от 51 до 80 % — 5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80 % — 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Справка с указанием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расчета</w:t>
            </w:r>
          </w:p>
        </w:tc>
      </w:tr>
      <w:tr w:rsidR="002A4557" w:rsidTr="002A4557">
        <w:trPr>
          <w:trHeight w:hRule="exact" w:val="1157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Наличие юнармейских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отрядов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Соотношение количества юнармейских отрядов и количества образовательных организаций/организаций дополнительного образования/профессиональных образовательных организаций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от 10 до 30 % — 1 от 30 до 50 % — 3 от 51 до 80 % — 5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80 % — 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Справка с указанием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расчета</w:t>
            </w:r>
          </w:p>
        </w:tc>
      </w:tr>
      <w:tr w:rsidR="002A4557" w:rsidTr="002A4557">
        <w:trPr>
          <w:trHeight w:hRule="exact" w:val="504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Дома ЮНАРМИИ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Наличие открытого Дома ЮНАРМИИ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имеется — 10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не имеется — 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Копия программы</w:t>
            </w:r>
          </w:p>
        </w:tc>
      </w:tr>
      <w:tr w:rsidR="002A4557" w:rsidTr="002A4557">
        <w:trPr>
          <w:trHeight w:hRule="exact" w:val="648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framePr w:w="9379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Наличие программы развития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имеется — 10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не имеется — 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Список объединений</w:t>
            </w:r>
          </w:p>
        </w:tc>
      </w:tr>
      <w:tr w:rsidR="002A4557" w:rsidTr="002A4557">
        <w:trPr>
          <w:trHeight w:hRule="exact" w:val="941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framePr w:w="9379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 регулярно работающих кружков, секций, отрядов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до 2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объединений — 3 от 3 до 4 — 5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5 — 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Справка с указанием расчета</w:t>
            </w:r>
          </w:p>
        </w:tc>
      </w:tr>
      <w:tr w:rsidR="002A4557" w:rsidTr="002A4557">
        <w:trPr>
          <w:trHeight w:hRule="exact" w:val="893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framePr w:w="9379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Охват юнармейцев, занимающихся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 Доме ЮНАРМИИ, от общего количества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юнармейцев местного отделения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20 до 30 % — 5 от 31 до 50 % — 7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50 % — 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Справка с указанием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расчета</w:t>
            </w:r>
          </w:p>
        </w:tc>
      </w:tr>
      <w:tr w:rsidR="002A4557" w:rsidTr="002A4557">
        <w:trPr>
          <w:trHeight w:hRule="exact" w:val="109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Наличие юнармейских комнат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оформленных в стилистике движения и оборудованных помещений для занятий с юнармейцами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4557" w:rsidRDefault="006212AF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Да, нет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Предоставление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адресов размещения и фотографий помещений</w:t>
            </w:r>
          </w:p>
        </w:tc>
      </w:tr>
      <w:tr w:rsidR="002A4557" w:rsidTr="002A4557">
        <w:trPr>
          <w:trHeight w:hRule="exact" w:val="142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Повышение квалификации членов штаба местного отделения и руководителей юнармейских отрядов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4557" w:rsidRDefault="002A4557" w:rsidP="002B10D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Прохождение обучения на курсах повышения квалификации по направлениям: патриотическое воспитание, молодежная</w:t>
            </w:r>
            <w:r w:rsidR="002B10D7">
              <w:rPr>
                <w:rStyle w:val="265pt2"/>
              </w:rPr>
              <w:t xml:space="preserve"> </w:t>
            </w:r>
            <w:r>
              <w:rPr>
                <w:rStyle w:val="265pt2"/>
              </w:rPr>
              <w:t>политика, управление кадрами, менеджмент в образовании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имеется — 5</w:t>
            </w:r>
          </w:p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не имеется — 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4557" w:rsidRDefault="002A4557" w:rsidP="002A4557">
            <w:pPr>
              <w:pStyle w:val="20"/>
              <w:framePr w:w="9379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Копия удостоверения</w:t>
            </w:r>
          </w:p>
        </w:tc>
      </w:tr>
    </w:tbl>
    <w:p w:rsidR="00F14966" w:rsidRDefault="00F14966">
      <w:pPr>
        <w:framePr w:w="9379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699"/>
        <w:gridCol w:w="1834"/>
      </w:tblGrid>
      <w:tr w:rsidR="00F14966">
        <w:trPr>
          <w:trHeight w:hRule="exact" w:val="5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rPr>
                <w:b/>
              </w:rPr>
            </w:pPr>
            <w:r w:rsidRPr="0066531B">
              <w:rPr>
                <w:rStyle w:val="265pt1"/>
                <w:b w:val="0"/>
              </w:rPr>
              <w:lastRenderedPageBreak/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rPr>
                <w:b/>
              </w:rPr>
            </w:pPr>
            <w:r w:rsidRPr="0066531B">
              <w:rPr>
                <w:rStyle w:val="265pt1"/>
                <w:b w:val="0"/>
              </w:rPr>
              <w:t>Индикатор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Методика оценки,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rPr>
                <w:b/>
              </w:rPr>
            </w:pPr>
            <w:r w:rsidRPr="0066531B">
              <w:rPr>
                <w:rStyle w:val="265pt1"/>
                <w:b w:val="0"/>
              </w:rPr>
              <w:t>баллы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rPr>
                <w:b/>
              </w:rPr>
            </w:pPr>
            <w:r w:rsidRPr="0066531B">
              <w:rPr>
                <w:rStyle w:val="265pt1"/>
                <w:b w:val="0"/>
              </w:rPr>
              <w:t>Документ-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rPr>
                <w:b/>
              </w:rPr>
            </w:pPr>
            <w:r w:rsidRPr="0066531B">
              <w:rPr>
                <w:rStyle w:val="265pt1"/>
                <w:b w:val="0"/>
              </w:rPr>
              <w:t>подтверждение</w:t>
            </w:r>
          </w:p>
        </w:tc>
      </w:tr>
      <w:tr w:rsidR="00F14966">
        <w:trPr>
          <w:trHeight w:hRule="exact" w:val="131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Повышение уровня компетенций кадрового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состава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Организация местным отделением обучающих семинаров, конференций, вебинаров, курсов и т. д. для руководителей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юнармейских отрядов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до 3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мероприятий — 1 более 3 — 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Список мероприятий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с указанием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количества участников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и ссылками на новости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в социальных сетях</w:t>
            </w:r>
          </w:p>
        </w:tc>
      </w:tr>
      <w:tr w:rsidR="00F14966">
        <w:trPr>
          <w:trHeight w:hRule="exact" w:val="826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Годовой план работы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местного отделения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Наличие утвержденного плана работы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местного отделения за текущий год с указанием сроков проведения мероприятий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имеется — 3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не имеется — 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План местного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отделения, заверенный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начальником штаба</w:t>
            </w:r>
          </w:p>
        </w:tc>
      </w:tr>
      <w:tr w:rsidR="00F14966">
        <w:trPr>
          <w:trHeight w:hRule="exact" w:val="840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F14966">
            <w:pPr>
              <w:framePr w:w="9374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Наличие проекта плана основных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мероприятий местного отделения на новый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календарный год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имеется — 5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не имеется — 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Форма в приложении к отчету</w:t>
            </w:r>
          </w:p>
        </w:tc>
      </w:tr>
      <w:tr w:rsidR="00F14966">
        <w:trPr>
          <w:trHeight w:hRule="exact" w:val="110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Методическая деятельность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местного отделения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Наличие у муниципального штаба созданного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в текущем году сборника, обобщающего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успешный опыт деятельности местного отделения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имеется — 10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не имеется — 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Предоставление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методических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материалов</w:t>
            </w:r>
          </w:p>
        </w:tc>
      </w:tr>
      <w:tr w:rsidR="00F14966">
        <w:trPr>
          <w:trHeight w:hRule="exact" w:val="720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Методическая деятельность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местного отделения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Наличие у муниципального штаба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разработанных в текущем году материалов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(статей, сценариев, занятий и т. д.)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каждая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разработка — 1 (не более 7)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Предоставление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методических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материалов</w:t>
            </w:r>
          </w:p>
        </w:tc>
      </w:tr>
      <w:tr w:rsidR="00F14966">
        <w:trPr>
          <w:trHeight w:hRule="exact" w:val="1162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F14966">
            <w:pPr>
              <w:framePr w:w="9374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Наличие у муниципального штаба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разработанных в текущем году программ, реализуемых на базе Дом</w:t>
            </w:r>
            <w:r w:rsidR="0066531B">
              <w:rPr>
                <w:rStyle w:val="265pt1"/>
                <w:b w:val="0"/>
              </w:rPr>
              <w:t>а</w:t>
            </w:r>
            <w:r w:rsidRPr="0066531B">
              <w:rPr>
                <w:rStyle w:val="265pt1"/>
                <w:b w:val="0"/>
              </w:rPr>
              <w:t xml:space="preserve"> ЮНАРМИИ и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юнармейских отрядов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от 1 до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3 программ — 5 от 4 до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6 программ — 7 более 6 — 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 w:rsidRPr="0066531B">
              <w:rPr>
                <w:rStyle w:val="265pt1"/>
                <w:b w:val="0"/>
              </w:rPr>
              <w:t>Копии документов</w:t>
            </w:r>
          </w:p>
        </w:tc>
      </w:tr>
      <w:tr w:rsidR="00F14966">
        <w:trPr>
          <w:trHeight w:hRule="exact" w:val="159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Поступление юнармейцев в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военные и ведомственные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образовательные организации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высшего образования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Количество юнармейцев местного отделения, поступивших в военные и ведомственные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образовательные организации высшего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образования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доля юнармейцев от общего числа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поступивших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от 1 до 5 % — 3 от 6 до 10 % — 5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более 10 % — 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Справка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муниципального штаба о поступивших с приложением списка юнармейцев и образовательных организаций</w:t>
            </w:r>
          </w:p>
        </w:tc>
      </w:tr>
      <w:tr w:rsidR="00F14966">
        <w:trPr>
          <w:trHeight w:hRule="exact" w:val="129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Поступление юнармейцев на военную службу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Количество юнармейцев местного отделения, поступивших на военную службу от общего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числа призванных в муниципальном районе/ городском округе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до 3 % — 3 от 3 до 5 % — 5 от 5 до 9 % — 7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10 % — 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Справка с расчетом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за подписью военного</w:t>
            </w:r>
          </w:p>
          <w:p w:rsidR="00F14966" w:rsidRPr="0066531B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b/>
              </w:rPr>
            </w:pPr>
            <w:r w:rsidRPr="0066531B">
              <w:rPr>
                <w:rStyle w:val="265pt1"/>
                <w:b w:val="0"/>
              </w:rPr>
              <w:t>комиссара</w:t>
            </w:r>
          </w:p>
        </w:tc>
      </w:tr>
    </w:tbl>
    <w:p w:rsidR="00F14966" w:rsidRDefault="00F14966">
      <w:pPr>
        <w:framePr w:w="9374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33"/>
        <w:keepNext/>
        <w:keepLines/>
        <w:shd w:val="clear" w:color="auto" w:fill="auto"/>
        <w:spacing w:after="0"/>
        <w:ind w:left="280"/>
        <w:jc w:val="left"/>
      </w:pPr>
      <w:bookmarkStart w:id="28" w:name="bookmark30"/>
      <w:r>
        <w:rPr>
          <w:rStyle w:val="34"/>
          <w:b/>
          <w:bCs/>
        </w:rPr>
        <w:lastRenderedPageBreak/>
        <w:t>Критерий «Взаимодействие с партнерами»</w:t>
      </w:r>
      <w:bookmarkEnd w:id="28"/>
    </w:p>
    <w:tbl>
      <w:tblPr>
        <w:tblOverlap w:val="never"/>
        <w:tblW w:w="919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3"/>
        <w:gridCol w:w="3191"/>
        <w:gridCol w:w="1837"/>
        <w:gridCol w:w="1838"/>
      </w:tblGrid>
      <w:tr w:rsidR="00F14966" w:rsidTr="002E55F4">
        <w:trPr>
          <w:trHeight w:hRule="exact" w:val="509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</w:pPr>
            <w:r>
              <w:rPr>
                <w:rStyle w:val="265pt1"/>
              </w:rPr>
              <w:t>Методика оценки, баллы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 w:rsidTr="002E55F4">
        <w:trPr>
          <w:trHeight w:hRule="exact" w:val="2083"/>
          <w:jc w:val="center"/>
        </w:trPr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Взаимодействие с органами местного самоуправления,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органами военного</w:t>
            </w:r>
          </w:p>
          <w:p w:rsidR="00F14966" w:rsidRDefault="009A33A7" w:rsidP="0066531B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 xml:space="preserve">управления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 w:rsidP="0066531B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включение в состав муниципального штаба представителей органов муниципальной власти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1 соглашение — 1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2 до 3 — 3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4 до 7 — 5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7 — 7 (1 представи</w:t>
            </w:r>
            <w:r>
              <w:rPr>
                <w:rStyle w:val="265pt2"/>
              </w:rPr>
              <w:softHyphen/>
              <w:t>тель — 1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2 до 3 — 3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4 до 7 — 5 более 7 — 7)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протокол о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составе членов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муниципального штаба</w:t>
            </w:r>
          </w:p>
        </w:tc>
      </w:tr>
      <w:tr w:rsidR="00F14966" w:rsidTr="002E55F4">
        <w:trPr>
          <w:trHeight w:hRule="exact" w:val="1672"/>
          <w:jc w:val="center"/>
        </w:trPr>
        <w:tc>
          <w:tcPr>
            <w:tcW w:w="23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50" w:wrap="notBeside" w:vAnchor="text" w:hAnchor="text" w:xAlign="center" w:y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юнармейских мероприятий в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планах и программах органов местного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самоуправления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1 до 3 мероприятий — 1 от 4 до 7 — 3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8 до 10 — 5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10 — 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Ссылка на сайт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администрации района/ с размещенной на нем информацией о мероприятии либо заверенная выписка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из плана программ</w:t>
            </w:r>
          </w:p>
        </w:tc>
      </w:tr>
      <w:tr w:rsidR="00F14966" w:rsidTr="002E55F4">
        <w:trPr>
          <w:trHeight w:hRule="exact" w:val="1925"/>
          <w:jc w:val="center"/>
        </w:trPr>
        <w:tc>
          <w:tcPr>
            <w:tcW w:w="23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50" w:wrap="notBeside" w:vAnchor="text" w:hAnchor="text" w:xAlign="center" w:y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совместных с органами военного управления мероприятий с участием юнармейцев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1 до 3 мероприятий — 1 от 4 до 7 — 3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8 до 10 — 5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10 — 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План совместных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мероприятий,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подписанный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начальником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муниципального штаба и представителем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органа военного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управления</w:t>
            </w:r>
          </w:p>
        </w:tc>
      </w:tr>
      <w:tr w:rsidR="00F14966" w:rsidTr="002E55F4">
        <w:trPr>
          <w:trHeight w:hRule="exact" w:val="1339"/>
          <w:jc w:val="center"/>
        </w:trPr>
        <w:tc>
          <w:tcPr>
            <w:tcW w:w="23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50" w:wrap="notBeside" w:vAnchor="text" w:hAnchor="text" w:xAlign="center" w:y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 w:rsidP="0066531B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Членство и участие начальника штаба местного отделения либо члена штаба местного отделения в работе призывной</w:t>
            </w:r>
            <w:r w:rsidR="0066531B">
              <w:rPr>
                <w:rStyle w:val="265pt2"/>
              </w:rPr>
              <w:t xml:space="preserve"> </w:t>
            </w:r>
            <w:r>
              <w:rPr>
                <w:rStyle w:val="265pt2"/>
              </w:rPr>
              <w:t>комиссии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Ссылка на сайт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(списочный состав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членов призывной</w:t>
            </w:r>
          </w:p>
          <w:p w:rsidR="00F14966" w:rsidRDefault="009A33A7">
            <w:pPr>
              <w:pStyle w:val="20"/>
              <w:framePr w:w="935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комиссии) или выписка из постановления</w:t>
            </w:r>
          </w:p>
        </w:tc>
      </w:tr>
    </w:tbl>
    <w:p w:rsidR="00F14966" w:rsidRDefault="00F14966">
      <w:pPr>
        <w:framePr w:w="935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699"/>
        <w:gridCol w:w="1834"/>
      </w:tblGrid>
      <w:tr w:rsidR="00F14966">
        <w:trPr>
          <w:trHeight w:hRule="exact" w:val="557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lastRenderedPageBreak/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1123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Взаимодействие с общественными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организациями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(в т. ч. ветеранскими)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патриотической</w:t>
            </w:r>
          </w:p>
          <w:p w:rsidR="00F14966" w:rsidRDefault="009A33A7" w:rsidP="0066531B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 xml:space="preserve">направленности </w:t>
            </w:r>
            <w:r w:rsidR="0066531B">
              <w:rPr>
                <w:rStyle w:val="265pt2"/>
              </w:rPr>
              <w:t>местного</w:t>
            </w:r>
            <w:r>
              <w:rPr>
                <w:rStyle w:val="265pt2"/>
              </w:rPr>
              <w:t xml:space="preserve"> и регионального уровня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 w:rsidP="0066531B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подписанных соглашений с общественными организациями регионального и муниципального уровня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1 соглашение — 1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2 до 3 — 3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4 до 7 — 5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7 — 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Скан-копия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соглашения</w:t>
            </w:r>
          </w:p>
        </w:tc>
      </w:tr>
      <w:tr w:rsidR="00F14966">
        <w:trPr>
          <w:trHeight w:hRule="exact" w:val="1978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74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совместных массовых мероприятий с общественными организациями с участием юнармейцев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1 до 3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мероприятий — 1 от 4 до 7 — 3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8 до 10 — 5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10 — 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Ссылка на сайт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общественной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организации субъекта РФ с размещенной на нем информацией о мероприятии либо заверенная выписка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из плана программы</w:t>
            </w:r>
          </w:p>
        </w:tc>
      </w:tr>
      <w:tr w:rsidR="00F14966">
        <w:trPr>
          <w:trHeight w:hRule="exact" w:val="227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Межведомственная комиссия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(координационный совет) по вопросам подготовки граждан РФ к военной службе и военно-патриотическому воспитанию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Членство и участие начальника штаба или члена штаба местного отделения в работе межведомственной комиссии (координационного совета) по вопросам подготовки граждан РФ к военной службе и военно-патриотическому воспитанию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включен — 5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не включен — 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Выписка из приказа об утверждении состава участников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межведомственной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комиссии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(координационного</w:t>
            </w:r>
          </w:p>
          <w:p w:rsidR="00F14966" w:rsidRDefault="009A33A7">
            <w:pPr>
              <w:pStyle w:val="20"/>
              <w:framePr w:w="937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совета), ссылка на публикацию состава на официальном сайте</w:t>
            </w:r>
          </w:p>
        </w:tc>
      </w:tr>
    </w:tbl>
    <w:p w:rsidR="00F14966" w:rsidRDefault="00F14966">
      <w:pPr>
        <w:framePr w:w="9374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33"/>
        <w:keepNext/>
        <w:keepLines/>
        <w:shd w:val="clear" w:color="auto" w:fill="auto"/>
        <w:spacing w:after="0"/>
        <w:ind w:left="320"/>
        <w:jc w:val="left"/>
      </w:pPr>
      <w:bookmarkStart w:id="29" w:name="bookmark31"/>
      <w:r>
        <w:rPr>
          <w:rStyle w:val="34"/>
          <w:b/>
          <w:bCs/>
        </w:rPr>
        <w:lastRenderedPageBreak/>
        <w:t>Критерий «Информационное сопровождение деятельности»</w:t>
      </w:r>
      <w:bookmarkEnd w:id="2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1"/>
        <w:gridCol w:w="3475"/>
        <w:gridCol w:w="1704"/>
        <w:gridCol w:w="1834"/>
      </w:tblGrid>
      <w:tr w:rsidR="00F14966">
        <w:trPr>
          <w:trHeight w:hRule="exact" w:val="509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</w:pPr>
            <w:r>
              <w:rPr>
                <w:rStyle w:val="265pt1"/>
              </w:rPr>
              <w:t>Методика оценки, баллы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662"/>
          <w:jc w:val="center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Официальные группы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местного отделения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 социальных сетях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Наличие официальных групп местного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отделения в социальных сетях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имеется — 5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не имеется — 0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Ссылки на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2"/>
              </w:rPr>
              <w:t>официальные группы</w:t>
            </w:r>
          </w:p>
        </w:tc>
      </w:tr>
      <w:tr w:rsidR="00F14966">
        <w:trPr>
          <w:trHeight w:hRule="exact" w:val="1723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94" w:wrap="notBeside" w:vAnchor="text" w:hAnchor="text" w:xAlign="center" w:y="1"/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Регулярность обновления контента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(публикаций) в официальных группах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местного отделения в социальных сетях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1 до 2 публикаций в неделю — 1 от 3 до 5 — 5 ежедневно — 7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несколько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публикаций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 день — 10</w:t>
            </w: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94" w:wrap="notBeside" w:vAnchor="text" w:hAnchor="text" w:xAlign="center" w:y="1"/>
            </w:pPr>
          </w:p>
        </w:tc>
      </w:tr>
      <w:tr w:rsidR="00F14966">
        <w:trPr>
          <w:trHeight w:hRule="exact" w:val="1339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94" w:wrap="notBeside" w:vAnchor="text" w:hAnchor="text" w:xAlign="center" w:y="1"/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Количество подписчиков в группе местного отделения. Доля от числа членов местного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отделения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1 до 30 % — 3 от 31 до 50 % — 5 от 51 до 70 % — 7 от 71 до 100 % — 10</w:t>
            </w: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94" w:wrap="notBeside" w:vAnchor="text" w:hAnchor="text" w:xAlign="center" w:y="1"/>
            </w:pPr>
          </w:p>
        </w:tc>
      </w:tr>
      <w:tr w:rsidR="00F14966">
        <w:trPr>
          <w:trHeight w:hRule="exact" w:val="1363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Освещение деятельности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местного отделения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 муниципальных и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региональных СМИ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Количество вышедших статей, репортажей, передач, документальных фильмов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 деятельности местного отделения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за отчетный период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9"/>
              </w:tabs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раз в месяц — 1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39"/>
              </w:tabs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раза — 3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раза — 5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4 до 5 раз — 7 более 5 раз — 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Медиаотчет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с предоставлением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ссылок на публикации</w:t>
            </w:r>
          </w:p>
        </w:tc>
      </w:tr>
      <w:tr w:rsidR="00F14966">
        <w:trPr>
          <w:trHeight w:hRule="exact" w:val="1776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Взаимодействие с региональным штабом по вопросам информационного сопровождения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Предоставление материалов (пресс-релизов, фотографий, видео и т. д.) о событиях с участием юнармейцев муниципального района/городского округа для формирования новостной повестки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раз в месяц — 1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раза — 3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раза — 5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4 до 5 раз — 7 более 5 раз — 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Медиаотчет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 предоставлением ссылок на публикации. Информацию сверяет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представитель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94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регионального штаба</w:t>
            </w:r>
          </w:p>
        </w:tc>
      </w:tr>
    </w:tbl>
    <w:p w:rsidR="00F14966" w:rsidRDefault="00F14966">
      <w:pPr>
        <w:framePr w:w="9394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33"/>
        <w:keepNext/>
        <w:keepLines/>
        <w:shd w:val="clear" w:color="auto" w:fill="auto"/>
        <w:spacing w:after="354"/>
        <w:ind w:left="300"/>
        <w:jc w:val="left"/>
      </w:pPr>
      <w:bookmarkStart w:id="30" w:name="bookmark32"/>
      <w:r>
        <w:rPr>
          <w:rStyle w:val="34"/>
          <w:b/>
          <w:bCs/>
        </w:rPr>
        <w:lastRenderedPageBreak/>
        <w:t>Критерий «Приоритетные мероприятия»</w:t>
      </w:r>
      <w:bookmarkEnd w:id="3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718"/>
        <w:gridCol w:w="1800"/>
      </w:tblGrid>
      <w:tr w:rsidR="00F14966">
        <w:trPr>
          <w:trHeight w:hRule="exact" w:val="5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</w:pPr>
            <w:r>
              <w:rPr>
                <w:rStyle w:val="265pt1"/>
              </w:rPr>
              <w:t>Методика оценки, баллы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835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Всероссийская военно</w:t>
            </w:r>
            <w:r>
              <w:rPr>
                <w:rStyle w:val="265pt2"/>
              </w:rPr>
              <w:softHyphen/>
              <w:t>спортивная игра «Победа»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Организация и проведение муниципального этапа областной детско-юношеской оборонно-спортивной игры «Зарница»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both"/>
            </w:pPr>
            <w:r>
              <w:rPr>
                <w:rStyle w:val="265pt2"/>
              </w:rPr>
              <w:t>Отчет о проведении</w:t>
            </w:r>
          </w:p>
        </w:tc>
      </w:tr>
      <w:tr w:rsidR="00F14966">
        <w:trPr>
          <w:trHeight w:hRule="exact" w:val="1267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в областном этапе областной детско- юношеской оборонно-спортивной игры «Зарница»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призеров — 5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победителей — 7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Информацию сверяет представитель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регионального штаба</w:t>
            </w:r>
          </w:p>
        </w:tc>
      </w:tr>
      <w:tr w:rsidR="00F14966">
        <w:trPr>
          <w:trHeight w:hRule="exact" w:val="1906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в финале Всероссийской военно</w:t>
            </w:r>
            <w:r>
              <w:rPr>
                <w:rStyle w:val="265pt2"/>
              </w:rPr>
              <w:softHyphen/>
              <w:t>спортивной игры «Победа»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заняли одно из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15 первых мест в рейтинге — 5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призеров — 7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победителей — 10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  <w:tr w:rsidR="00F14966">
        <w:trPr>
          <w:trHeight w:hRule="exact" w:val="189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Областные интерактивные соревнования «Юнармейцы за Победу»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Участие в соревнованиях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1—2 юнармейцев — 1 участие 3—4 — 3 участие 5—6 — 5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призеров — 7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победителей —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both"/>
            </w:pPr>
            <w:r>
              <w:rPr>
                <w:rStyle w:val="265pt2"/>
              </w:rPr>
              <w:t>Информацию сверяет представитель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both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both"/>
            </w:pPr>
            <w:r>
              <w:rPr>
                <w:rStyle w:val="265pt2"/>
              </w:rPr>
              <w:t>регионального штаба</w:t>
            </w:r>
          </w:p>
        </w:tc>
      </w:tr>
      <w:tr w:rsidR="00F14966">
        <w:trPr>
          <w:trHeight w:hRule="exact" w:val="1037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Региональный этап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Всероссийского конкурса лидеров и руководителей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детских и молодежных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общественных объединений «Лидер XXI века» (номинация «Лидер ЮНАРМИИ»)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Проведение муниципального этапа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both"/>
            </w:pPr>
            <w:r>
              <w:rPr>
                <w:rStyle w:val="265pt2"/>
              </w:rPr>
              <w:t>Информацию сверяет представитель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both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both"/>
            </w:pPr>
            <w:r>
              <w:rPr>
                <w:rStyle w:val="265pt2"/>
              </w:rPr>
              <w:t>регионального штаба</w:t>
            </w:r>
          </w:p>
        </w:tc>
      </w:tr>
      <w:tr w:rsidR="00F14966">
        <w:trPr>
          <w:trHeight w:hRule="exact" w:val="1330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Участие в финале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призеров — 5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победителей — 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Информацию сверяет представитель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регионального штаба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718"/>
        <w:gridCol w:w="1800"/>
      </w:tblGrid>
      <w:tr w:rsidR="00F14966">
        <w:trPr>
          <w:trHeight w:hRule="exact" w:val="5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lastRenderedPageBreak/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116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Форум лидеров детских и молодежных общественных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объединений Вологодской области (направление «ЮНАРМИЯ»)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Участие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1 и 2 место в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рейтинге —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Информацию сверяет представитель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регионального штаба</w:t>
            </w:r>
          </w:p>
        </w:tc>
      </w:tr>
      <w:tr w:rsidR="00F14966">
        <w:trPr>
          <w:trHeight w:hRule="exact" w:val="288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Всероссийская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Юнармейская лига КВН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Участие в фестивале лиги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3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Информацию сверяет представитель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регионального штаба</w:t>
            </w:r>
          </w:p>
        </w:tc>
      </w:tr>
      <w:tr w:rsidR="00F14966">
        <w:trPr>
          <w:trHeight w:hRule="exact" w:val="355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Участие в окружных играх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3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  <w:tr w:rsidR="00F14966">
        <w:trPr>
          <w:trHeight w:hRule="exact" w:val="1286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Участие в финале игры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призеров — 6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победителей — 10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  <w:tr w:rsidR="00F14966">
        <w:trPr>
          <w:trHeight w:hRule="exact" w:val="830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Юнармейское лето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Участие юнармейцев в профильных сменах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ВДЦ «Смена», ВДЦ «Орленок», МДЦ «Артек»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1 до 2 смен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3 до 4 — 5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4 — 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Список участников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смены</w:t>
            </w:r>
          </w:p>
        </w:tc>
      </w:tr>
      <w:tr w:rsidR="00F14966">
        <w:trPr>
          <w:trHeight w:hRule="exact" w:val="504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Организация и проведение смен в стационарных лагерях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5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Приложение к форме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годового отчета</w:t>
            </w:r>
          </w:p>
        </w:tc>
      </w:tr>
      <w:tr w:rsidR="00F14966">
        <w:trPr>
          <w:trHeight w:hRule="exact" w:val="499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Организация и проведение смен в лагерях с дневным пребыванием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5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  <w:tr w:rsidR="00F14966">
        <w:trPr>
          <w:trHeight w:hRule="exact" w:val="499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Организация и проведение сборов, слетов и т. д. на территории воинских частей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5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  <w:tr w:rsidR="00F14966">
        <w:trPr>
          <w:trHeight w:hRule="exact" w:val="1378"/>
          <w:jc w:val="center"/>
        </w:trPr>
        <w:tc>
          <w:tcPr>
            <w:tcW w:w="23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Участие юнармейцев в лагерях-экспедициях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Справка с названием мероприятия,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указанием срока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проведения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 количества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участников</w:t>
            </w:r>
          </w:p>
        </w:tc>
      </w:tr>
      <w:tr w:rsidR="00F14966">
        <w:trPr>
          <w:trHeight w:hRule="exact" w:val="864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Проект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«Память жива»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Организация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местным отделением участия юнармейцев в конкурсах проекта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3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Список участников и победителей</w:t>
            </w:r>
          </w:p>
        </w:tc>
      </w:tr>
      <w:tr w:rsidR="00F14966">
        <w:trPr>
          <w:trHeight w:hRule="exact" w:val="1171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Включение юнармейцев в число призеров конкурсов проекта «Память жива»: «Подвиг героев в сердцах поколений», «История моей семьи в истории Великой Отечественной войны», «Патриотизм в моем сердце»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до 2 человек — победителей и призеров — 5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3 до 5 — 7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5 — 10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8"/>
        <w:gridCol w:w="3480"/>
        <w:gridCol w:w="1718"/>
        <w:gridCol w:w="1800"/>
      </w:tblGrid>
      <w:tr w:rsidR="00F14966">
        <w:trPr>
          <w:trHeight w:hRule="exact" w:val="509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lastRenderedPageBreak/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1080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966" w:rsidRDefault="00F14966">
            <w:pPr>
              <w:framePr w:w="93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подписанных соглашений с руководителем(ями) учреждения(й) для детей, оставшихся без попечения родителей,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пожилых людей на постоянной основе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Копия соглашения</w:t>
            </w:r>
          </w:p>
        </w:tc>
      </w:tr>
      <w:tr w:rsidR="00F14966">
        <w:trPr>
          <w:trHeight w:hRule="exact" w:val="1378"/>
          <w:jc w:val="center"/>
        </w:trPr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</w:tcPr>
          <w:p w:rsidR="00F14966" w:rsidRDefault="00F14966">
            <w:pPr>
              <w:framePr w:w="93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Проведение мероприятий в социальных учреждениях с участием юнармейцев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1 до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2 мероприятий — 3 от 3 до 5 — 5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6 до 8 — 7 более 8 —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Справка с названием мероприятия,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указанием срока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проведения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 количества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участников</w:t>
            </w:r>
          </w:p>
        </w:tc>
      </w:tr>
      <w:tr w:rsidR="00F14966">
        <w:trPr>
          <w:trHeight w:hRule="exact" w:val="1776"/>
          <w:jc w:val="center"/>
        </w:trPr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Реализация проекта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«ЮНАРМИЯ. Наставничество»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юнармейского отряда, созданного при социальном учреждении для детей, оставшихся без попечения родителей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Копия протокола муниципального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штаба и наличие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заявлений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 вступлении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воспитанников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учреждения</w:t>
            </w:r>
          </w:p>
        </w:tc>
      </w:tr>
      <w:tr w:rsidR="00F14966">
        <w:trPr>
          <w:trHeight w:hRule="exact" w:val="2818"/>
          <w:jc w:val="center"/>
        </w:trPr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</w:tcPr>
          <w:p w:rsidR="00F14966" w:rsidRDefault="00F14966">
            <w:pPr>
              <w:framePr w:w="93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Реализация муниципальных этапов, участие в областных этапах проектов «Неделя в армии» и «Шаг вперед»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проведение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муниципального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этапа — 3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в областном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этапе — 5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победа в областном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этапе — 7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сопровождение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несовершенно</w:t>
            </w:r>
            <w:r>
              <w:rPr>
                <w:rStyle w:val="265pt2"/>
              </w:rPr>
              <w:softHyphen/>
              <w:t>летних в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юнармейских отрядах — 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Приложение к форме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годового отчета</w:t>
            </w:r>
          </w:p>
        </w:tc>
      </w:tr>
      <w:tr w:rsidR="00F14966">
        <w:trPr>
          <w:trHeight w:hRule="exact" w:val="1829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Реализация программы «Юнармеец в профессии»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 w:rsidP="00327FE1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Количество мероприятий профориентационной направленности, проведенных совместными усилиями местного отделения и градообразующих предприятий, иных организаций (в т. ч. коммерческих), поддерживающих развитие движения в муниципальном районе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1 до 3 мероприятий — 1 от 4 до 7 — 3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8 до 10 — 5 более 10 — 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Скан-копия плана/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программы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совместных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мероприятий,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заверенная</w:t>
            </w:r>
          </w:p>
          <w:p w:rsidR="00F14966" w:rsidRDefault="009A33A7">
            <w:pPr>
              <w:pStyle w:val="20"/>
              <w:framePr w:w="9326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начальником штаба</w:t>
            </w:r>
          </w:p>
        </w:tc>
      </w:tr>
    </w:tbl>
    <w:p w:rsidR="00F14966" w:rsidRDefault="00F14966">
      <w:pPr>
        <w:framePr w:w="9326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718"/>
        <w:gridCol w:w="1795"/>
      </w:tblGrid>
      <w:tr w:rsidR="00F14966">
        <w:trPr>
          <w:trHeight w:hRule="exact" w:val="5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lastRenderedPageBreak/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178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Реализация программы «Юнармеец в профессии»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юнармейских отрядов, созданных на базе градообразующих предприятий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1 до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3 отрядов — 5 от 3 до 5 — 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Информация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сверяется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представителем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регионального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штаба с данными региональной базы</w:t>
            </w:r>
          </w:p>
        </w:tc>
      </w:tr>
      <w:tr w:rsidR="00F14966">
        <w:trPr>
          <w:trHeight w:hRule="exact" w:val="137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Межрегиональные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мероприятия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в мероприятиях межрегионального уровня за отчетный период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1 до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3 мероприятий — 5 от 3 до 5 — 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Справка с названием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мероприятия,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указанием срока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проведения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 количества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участников</w:t>
            </w:r>
          </w:p>
        </w:tc>
      </w:tr>
      <w:tr w:rsidR="00F14966">
        <w:trPr>
          <w:trHeight w:hRule="exact" w:val="138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Региональные мероприятия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в мероприятиях регионального уровня за отчетный период (не указанные ранее)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1 до 3 — 1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3 до 5 — 3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 6 до 10 — 5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10 мероприятий — 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Справка с названием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мероприятия,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указанием срока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проведения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 количества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участников</w:t>
            </w:r>
          </w:p>
        </w:tc>
      </w:tr>
      <w:tr w:rsidR="00F14966">
        <w:trPr>
          <w:trHeight w:hRule="exact" w:val="1157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Муниципальные мероприятия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Проведение мероприятий муниципального уровня за отчетный период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до 10 — 3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10 до 15 — 5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 15 до 20 — 7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20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мероприятий — 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Приложение к форме годового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отчета</w:t>
            </w:r>
          </w:p>
        </w:tc>
      </w:tr>
      <w:tr w:rsidR="00F14966">
        <w:trPr>
          <w:trHeight w:hRule="exact" w:val="117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Успешное участие во всероссийских и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международных конкурсах,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олимпиадах, соревнованиях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и иных состязаниях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Включение юнармейцев в число призеров всероссийских и международных конкурсов, олимпиад, соревнований, иных состязаний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3 место — 5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2 место — 7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1 место — 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Скан-копии дипломов,</w:t>
            </w:r>
          </w:p>
          <w:p w:rsidR="00F14966" w:rsidRDefault="009A33A7">
            <w:pPr>
              <w:pStyle w:val="20"/>
              <w:framePr w:w="9355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грамот призеров</w:t>
            </w:r>
          </w:p>
        </w:tc>
      </w:tr>
    </w:tbl>
    <w:p w:rsidR="00F14966" w:rsidRDefault="00F14966">
      <w:pPr>
        <w:framePr w:w="9355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33"/>
        <w:keepNext/>
        <w:keepLines/>
        <w:shd w:val="clear" w:color="auto" w:fill="auto"/>
        <w:spacing w:after="0"/>
        <w:ind w:left="300"/>
        <w:jc w:val="left"/>
      </w:pPr>
      <w:bookmarkStart w:id="31" w:name="bookmark33"/>
      <w:r>
        <w:rPr>
          <w:rStyle w:val="34"/>
          <w:b/>
          <w:bCs/>
        </w:rPr>
        <w:t>Критерий «Систематичность деятельности»</w:t>
      </w:r>
      <w:bookmarkEnd w:id="3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75"/>
        <w:gridCol w:w="1718"/>
        <w:gridCol w:w="1805"/>
      </w:tblGrid>
      <w:tr w:rsidR="00F14966">
        <w:trPr>
          <w:trHeight w:hRule="exact" w:val="50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811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Систематичность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деятельности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Предоставление планов в региональный штаб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3 — 1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7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более 11 — 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Количество планов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за месяц</w:t>
            </w:r>
          </w:p>
        </w:tc>
      </w:tr>
      <w:tr w:rsidR="00F14966">
        <w:trPr>
          <w:trHeight w:hRule="exact" w:val="806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Предоставление отчетов в региональный штаб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10 — 1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30 — 3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более 45 — 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Количество отчетов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за неделю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>
      <w:pPr>
        <w:pStyle w:val="33"/>
        <w:keepNext/>
        <w:keepLines/>
        <w:shd w:val="clear" w:color="auto" w:fill="auto"/>
        <w:spacing w:before="869" w:after="0"/>
        <w:ind w:left="300"/>
        <w:jc w:val="left"/>
      </w:pPr>
      <w:bookmarkStart w:id="32" w:name="bookmark34"/>
      <w:r>
        <w:rPr>
          <w:rStyle w:val="34"/>
          <w:b/>
          <w:bCs/>
        </w:rPr>
        <w:lastRenderedPageBreak/>
        <w:t>Критерий «Обеспечение деятельности»</w:t>
      </w:r>
      <w:bookmarkEnd w:id="3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2"/>
        <w:gridCol w:w="3499"/>
        <w:gridCol w:w="1718"/>
        <w:gridCol w:w="1800"/>
      </w:tblGrid>
      <w:tr w:rsidR="00F14966">
        <w:trPr>
          <w:trHeight w:hRule="exact" w:val="514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 w:rsidTr="002E55F4">
        <w:trPr>
          <w:trHeight w:hRule="exact" w:val="1190"/>
          <w:jc w:val="center"/>
        </w:trPr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Получение</w:t>
            </w:r>
            <w:r w:rsidR="00327FE1">
              <w:rPr>
                <w:rStyle w:val="265pt2"/>
              </w:rPr>
              <w:t xml:space="preserve"> финансовой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поддержки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 w:rsidP="002E55F4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в</w:t>
            </w:r>
            <w:r w:rsidR="002E55F4">
              <w:rPr>
                <w:rStyle w:val="265pt2"/>
              </w:rPr>
              <w:t>о Всероссийском</w:t>
            </w:r>
            <w:r>
              <w:rPr>
                <w:rStyle w:val="265pt2"/>
              </w:rPr>
              <w:t xml:space="preserve"> конкурсном отборе на предоставление финансовой поддержки</w:t>
            </w:r>
            <w:r w:rsidR="002E55F4">
              <w:rPr>
                <w:rStyle w:val="265pt2"/>
              </w:rPr>
              <w:t xml:space="preserve"> </w:t>
            </w:r>
            <w:r>
              <w:rPr>
                <w:rStyle w:val="265pt2"/>
              </w:rPr>
              <w:t xml:space="preserve">на реализацию программ создания/развития Домов ЮНАРМИИ, программ развития юнармейских отрядов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— 3 победа — 7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Выписка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из протокола/ссылка на сайт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с размещенной на нем информацией об итогах конкурса</w:t>
            </w:r>
          </w:p>
        </w:tc>
      </w:tr>
      <w:tr w:rsidR="00F14966" w:rsidTr="002E55F4">
        <w:trPr>
          <w:trHeight w:hRule="exact" w:val="1277"/>
          <w:jc w:val="center"/>
        </w:trPr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 w:rsidP="002E55F4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в областном конкурсе муниципальных проектов по организации</w:t>
            </w:r>
            <w:r w:rsidR="002E55F4">
              <w:rPr>
                <w:rStyle w:val="265pt2"/>
              </w:rPr>
              <w:t xml:space="preserve"> </w:t>
            </w:r>
            <w:r>
              <w:rPr>
                <w:rStyle w:val="265pt2"/>
              </w:rPr>
              <w:t>летнего отдыха, оздоровления и занятости несовершеннолетних в каникулярный период (номинация «Программы профильных смен, направленные на развитие юнармейского движения»)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— 3 победа — 7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2"/>
        <w:gridCol w:w="3499"/>
        <w:gridCol w:w="1718"/>
        <w:gridCol w:w="1800"/>
      </w:tblGrid>
      <w:tr w:rsidR="00F14966">
        <w:trPr>
          <w:trHeight w:hRule="exact" w:val="552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 w:rsidTr="00327FE1">
        <w:trPr>
          <w:trHeight w:hRule="exact" w:val="742"/>
          <w:jc w:val="center"/>
        </w:trPr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  <w:jc w:val="left"/>
            </w:pPr>
            <w:r>
              <w:rPr>
                <w:rStyle w:val="265pt2"/>
              </w:rPr>
              <w:t>Получение грантовой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  <w:jc w:val="left"/>
            </w:pPr>
            <w:r>
              <w:rPr>
                <w:rStyle w:val="265pt2"/>
              </w:rPr>
              <w:t>поддержки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 w:rsidP="002E55F4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 xml:space="preserve">Участие в областном конкурсе проектов физических лиц в рамках направлений государственной молодежной политики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участие — 3 победа — 7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966" w:rsidRDefault="00F14966">
            <w:pPr>
              <w:framePr w:w="93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14966" w:rsidTr="002E55F4">
        <w:trPr>
          <w:trHeight w:hRule="exact" w:val="564"/>
          <w:jc w:val="center"/>
        </w:trPr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в иных конкурсах на получение грантов, субсидий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участие — 3 победа — 7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</w:tr>
      <w:tr w:rsidR="00F14966">
        <w:trPr>
          <w:trHeight w:hRule="exact" w:val="730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Благотворительная помощь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Привлечение спонсорских средств, пожертвований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наличие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привлеченных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средств — 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Список с указанием организации и объема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помощи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Default="009A33A7" w:rsidP="00327FE1">
      <w:pPr>
        <w:pStyle w:val="33"/>
        <w:keepNext/>
        <w:keepLines/>
        <w:shd w:val="clear" w:color="auto" w:fill="auto"/>
        <w:spacing w:after="0"/>
        <w:ind w:left="300"/>
        <w:jc w:val="left"/>
      </w:pPr>
      <w:bookmarkStart w:id="33" w:name="bookmark35"/>
      <w:r>
        <w:rPr>
          <w:rStyle w:val="34"/>
          <w:b/>
          <w:bCs/>
        </w:rPr>
        <w:t>Критерий «Награды»</w:t>
      </w:r>
      <w:bookmarkEnd w:id="3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480"/>
        <w:gridCol w:w="1699"/>
        <w:gridCol w:w="1819"/>
      </w:tblGrid>
      <w:tr w:rsidR="00F14966">
        <w:trPr>
          <w:trHeight w:hRule="exact" w:val="51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Подкритерий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1"/>
              </w:rPr>
              <w:t>Индикатор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left="180" w:firstLine="0"/>
              <w:jc w:val="left"/>
            </w:pPr>
            <w:r>
              <w:rPr>
                <w:rStyle w:val="265pt1"/>
              </w:rPr>
              <w:t>Методика оценки,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баллы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60" w:line="158" w:lineRule="exact"/>
              <w:ind w:firstLine="0"/>
            </w:pPr>
            <w:r>
              <w:rPr>
                <w:rStyle w:val="265pt1"/>
              </w:rPr>
              <w:t>Документ-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after="0" w:line="158" w:lineRule="exact"/>
              <w:ind w:firstLine="0"/>
            </w:pPr>
            <w:r>
              <w:rPr>
                <w:rStyle w:val="265pt1"/>
              </w:rPr>
              <w:t>подтверждение</w:t>
            </w:r>
          </w:p>
        </w:tc>
      </w:tr>
      <w:tr w:rsidR="00F14966">
        <w:trPr>
          <w:trHeight w:hRule="exact" w:val="936"/>
          <w:jc w:val="center"/>
        </w:trPr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left"/>
            </w:pPr>
            <w:r>
              <w:rPr>
                <w:rStyle w:val="265pt2"/>
              </w:rPr>
              <w:t>Награды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Достижения муниципального штаба в том числе членов муниципального штаба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Наличие наград (федеральные — 7, региональные — 5,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муниципальные — 3)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Документы,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подтверждающие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достижения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65pt2"/>
              </w:rPr>
              <w:t>муниципального штаба</w:t>
            </w:r>
          </w:p>
        </w:tc>
      </w:tr>
      <w:tr w:rsidR="00F14966">
        <w:trPr>
          <w:trHeight w:hRule="exact" w:val="950"/>
          <w:jc w:val="center"/>
        </w:trPr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F14966">
            <w:pPr>
              <w:framePr w:w="9360" w:wrap="notBeside" w:vAnchor="text" w:hAnchor="text" w:xAlign="center" w:y="1"/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Получение юнармейцами местного отделения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16" w:lineRule="exact"/>
              <w:ind w:firstLine="0"/>
              <w:jc w:val="left"/>
            </w:pPr>
            <w:r>
              <w:rPr>
                <w:rStyle w:val="265pt2"/>
              </w:rPr>
              <w:t>отличительного знака «Юнармейская доблесть»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158" w:lineRule="exact"/>
              <w:ind w:firstLine="0"/>
            </w:pPr>
            <w:r>
              <w:rPr>
                <w:rStyle w:val="265pt2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Информацию сверяет представитель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аппарата</w:t>
            </w:r>
          </w:p>
          <w:p w:rsidR="00F14966" w:rsidRDefault="009A33A7">
            <w:pPr>
              <w:pStyle w:val="20"/>
              <w:framePr w:w="936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65pt2"/>
              </w:rPr>
              <w:t>регионального штаба</w:t>
            </w:r>
          </w:p>
        </w:tc>
      </w:tr>
    </w:tbl>
    <w:p w:rsidR="00F14966" w:rsidRDefault="00F14966">
      <w:pPr>
        <w:framePr w:w="9360" w:wrap="notBeside" w:vAnchor="text" w:hAnchor="text" w:xAlign="center" w:y="1"/>
        <w:rPr>
          <w:sz w:val="2"/>
          <w:szCs w:val="2"/>
        </w:rPr>
      </w:pPr>
    </w:p>
    <w:p w:rsidR="00F14966" w:rsidRDefault="00F14966">
      <w:pPr>
        <w:rPr>
          <w:sz w:val="2"/>
          <w:szCs w:val="2"/>
        </w:rPr>
      </w:pPr>
    </w:p>
    <w:p w:rsidR="00F14966" w:rsidRPr="00327FE1" w:rsidRDefault="00F14966" w:rsidP="00327FE1"/>
    <w:sectPr w:rsidR="00F14966" w:rsidRPr="00327FE1" w:rsidSect="00BA7D13">
      <w:footerReference w:type="even" r:id="rId16"/>
      <w:footerReference w:type="default" r:id="rId17"/>
      <w:pgSz w:w="11908" w:h="11908" w:orient="landscape"/>
      <w:pgMar w:top="1100" w:right="709" w:bottom="739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E08" w:rsidRDefault="007B0E08">
      <w:r>
        <w:separator/>
      </w:r>
    </w:p>
  </w:endnote>
  <w:endnote w:type="continuationSeparator" w:id="0">
    <w:p w:rsidR="007B0E08" w:rsidRDefault="007B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0320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7142480</wp:posOffset>
              </wp:positionV>
              <wp:extent cx="69215" cy="131445"/>
              <wp:effectExtent l="0" t="0" r="0" b="317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607B" w:rsidRDefault="0094607B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C3791" w:rsidRPr="001C3791">
                            <w:rPr>
                              <w:rStyle w:val="a8"/>
                              <w:noProof/>
                            </w:rPr>
                            <w:t>4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7" type="#_x0000_t202" style="position:absolute;margin-left:295.5pt;margin-top:562.4pt;width:5.45pt;height:10.35pt;z-index:-251676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5mqgIAAKc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" filled="f" stroked="f">
              <v:textbox style="mso-fit-shape-to-text:t" inset="0,0,0,0">
                <w:txbxContent>
                  <w:p w:rsidR="0094607B" w:rsidRDefault="0094607B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C3791" w:rsidRPr="001C3791">
                      <w:rPr>
                        <w:rStyle w:val="a8"/>
                        <w:noProof/>
                      </w:rPr>
                      <w:t>4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1344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7142480</wp:posOffset>
              </wp:positionV>
              <wp:extent cx="64135" cy="82550"/>
              <wp:effectExtent l="0" t="0" r="2540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607B" w:rsidRDefault="0094607B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078E8" w:rsidRPr="006078E8">
                            <w:rPr>
                              <w:rStyle w:val="a8"/>
                              <w:noProof/>
                            </w:rPr>
                            <w:t>5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8" type="#_x0000_t202" style="position:absolute;margin-left:295.5pt;margin-top:562.4pt;width:5.05pt;height:6.5pt;z-index:-251675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" filled="f" stroked="f">
              <v:textbox style="mso-fit-shape-to-text:t" inset="0,0,0,0">
                <w:txbxContent>
                  <w:p w:rsidR="0094607B" w:rsidRDefault="0094607B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078E8" w:rsidRPr="006078E8">
                      <w:rPr>
                        <w:rStyle w:val="a8"/>
                        <w:noProof/>
                      </w:rPr>
                      <w:t>5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2368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7307580</wp:posOffset>
              </wp:positionV>
              <wp:extent cx="69215" cy="131445"/>
              <wp:effectExtent l="2540" t="1905" r="444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607B" w:rsidRDefault="0094607B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078E8" w:rsidRPr="006078E8">
                            <w:rPr>
                              <w:rStyle w:val="a8"/>
                              <w:noProof/>
                            </w:rPr>
                            <w:t>3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9" type="#_x0000_t202" style="position:absolute;margin-left:292.7pt;margin-top:575.4pt;width:5.45pt;height:10.35pt;z-index:-251674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" filled="f" stroked="f">
              <v:textbox style="mso-fit-shape-to-text:t" inset="0,0,0,0">
                <w:txbxContent>
                  <w:p w:rsidR="0094607B" w:rsidRDefault="0094607B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078E8" w:rsidRPr="006078E8">
                      <w:rPr>
                        <w:rStyle w:val="a8"/>
                        <w:noProof/>
                      </w:rPr>
                      <w:t>3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339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7307580</wp:posOffset>
              </wp:positionV>
              <wp:extent cx="137795" cy="131445"/>
              <wp:effectExtent l="2540" t="1905" r="254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607B" w:rsidRDefault="0094607B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078E8" w:rsidRPr="006078E8">
                            <w:rPr>
                              <w:rStyle w:val="a8"/>
                              <w:noProof/>
                            </w:rPr>
                            <w:t>20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0" type="#_x0000_t202" style="position:absolute;margin-left:292.7pt;margin-top:575.4pt;width:10.85pt;height:10.35pt;z-index:-251673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" filled="f" stroked="f">
              <v:textbox style="mso-fit-shape-to-text:t" inset="0,0,0,0">
                <w:txbxContent>
                  <w:p w:rsidR="0094607B" w:rsidRDefault="0094607B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078E8" w:rsidRPr="006078E8">
                      <w:rPr>
                        <w:rStyle w:val="a8"/>
                        <w:noProof/>
                      </w:rPr>
                      <w:t>20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44416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7307580</wp:posOffset>
              </wp:positionV>
              <wp:extent cx="137795" cy="131445"/>
              <wp:effectExtent l="2540" t="1905" r="254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607B" w:rsidRDefault="0094607B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078E8" w:rsidRPr="006078E8">
                            <w:rPr>
                              <w:rStyle w:val="a8"/>
                              <w:noProof/>
                            </w:rPr>
                            <w:t>21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1" type="#_x0000_t202" style="position:absolute;margin-left:292.7pt;margin-top:575.4pt;width:10.85pt;height:10.35pt;z-index:-251672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" filled="f" stroked="f">
              <v:textbox style="mso-fit-shape-to-text:t" inset="0,0,0,0">
                <w:txbxContent>
                  <w:p w:rsidR="0094607B" w:rsidRDefault="0094607B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078E8" w:rsidRPr="006078E8">
                      <w:rPr>
                        <w:rStyle w:val="a8"/>
                        <w:noProof/>
                      </w:rPr>
                      <w:t>21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07B" w:rsidRDefault="009460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E08" w:rsidRDefault="007B0E08">
      <w:r>
        <w:separator/>
      </w:r>
    </w:p>
  </w:footnote>
  <w:footnote w:type="continuationSeparator" w:id="0">
    <w:p w:rsidR="007B0E08" w:rsidRDefault="007B0E08">
      <w:r>
        <w:continuationSeparator/>
      </w:r>
    </w:p>
  </w:footnote>
  <w:footnote w:id="1">
    <w:p w:rsidR="00A624F2" w:rsidRDefault="00A624F2" w:rsidP="00A624F2">
      <w:pPr>
        <w:pStyle w:val="a4"/>
        <w:shd w:val="clear" w:color="auto" w:fill="auto"/>
      </w:pPr>
      <w:r>
        <w:rPr>
          <w:rStyle w:val="a5"/>
        </w:rPr>
        <w:footnoteRef/>
      </w:r>
      <w:r>
        <w:rPr>
          <w:rStyle w:val="a5"/>
        </w:rPr>
        <w:t>Баллы начисляются за каждый предоставленный документ (диплом, грамота, сертификат, свидетельство и т. д.). Документ действителен при условии, что он получен не позднее чем за три года до даты предоставления.</w:t>
      </w:r>
    </w:p>
    <w:p w:rsidR="00A624F2" w:rsidRDefault="00A624F2" w:rsidP="00A624F2">
      <w:pPr>
        <w:pStyle w:val="a4"/>
        <w:shd w:val="clear" w:color="auto" w:fill="auto"/>
      </w:pPr>
      <w:r>
        <w:rPr>
          <w:rStyle w:val="a5"/>
        </w:rPr>
        <w:t xml:space="preserve">В 2020 году в связи с введением запрета на проведение массовых мероприятий по причине распространения коронавирусной инфекции </w:t>
      </w:r>
      <w:r>
        <w:rPr>
          <w:rStyle w:val="a5"/>
          <w:lang w:val="en-US" w:eastAsia="en-US" w:bidi="en-US"/>
        </w:rPr>
        <w:t>Covid</w:t>
      </w:r>
      <w:r w:rsidRPr="009A33A7">
        <w:rPr>
          <w:rStyle w:val="a5"/>
          <w:lang w:eastAsia="en-US" w:bidi="en-US"/>
        </w:rPr>
        <w:t xml:space="preserve">-19 </w:t>
      </w:r>
      <w:r>
        <w:rPr>
          <w:rStyle w:val="a5"/>
        </w:rPr>
        <w:t>в рейтинг включен критерий «Активность юнармейцев в онлайн-мероприятиях».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75A"/>
    <w:multiLevelType w:val="multilevel"/>
    <w:tmpl w:val="3A588EDC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0356AF"/>
    <w:multiLevelType w:val="multilevel"/>
    <w:tmpl w:val="8D80EB3E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410769"/>
    <w:multiLevelType w:val="multilevel"/>
    <w:tmpl w:val="E1FC031A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932F0D"/>
    <w:multiLevelType w:val="multilevel"/>
    <w:tmpl w:val="67DCCB88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6C0558"/>
    <w:multiLevelType w:val="multilevel"/>
    <w:tmpl w:val="741E3994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B15FF1"/>
    <w:multiLevelType w:val="multilevel"/>
    <w:tmpl w:val="E4728754"/>
    <w:lvl w:ilvl="0">
      <w:start w:val="1"/>
      <w:numFmt w:val="bullet"/>
      <w:lvlText w:val="—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0531CE"/>
    <w:multiLevelType w:val="multilevel"/>
    <w:tmpl w:val="ADE0F668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9827BA2"/>
    <w:multiLevelType w:val="multilevel"/>
    <w:tmpl w:val="B1186FD8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AE105A5"/>
    <w:multiLevelType w:val="multilevel"/>
    <w:tmpl w:val="9B9674C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B365414"/>
    <w:multiLevelType w:val="multilevel"/>
    <w:tmpl w:val="AD3A22EC"/>
    <w:lvl w:ilvl="0">
      <w:start w:val="1"/>
      <w:numFmt w:val="upperRoman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D97016C"/>
    <w:multiLevelType w:val="multilevel"/>
    <w:tmpl w:val="82AA47F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1360825"/>
    <w:multiLevelType w:val="multilevel"/>
    <w:tmpl w:val="27D2249E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1DB26FF"/>
    <w:multiLevelType w:val="multilevel"/>
    <w:tmpl w:val="616CC79C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4134595"/>
    <w:multiLevelType w:val="multilevel"/>
    <w:tmpl w:val="71844058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4FE03D7"/>
    <w:multiLevelType w:val="multilevel"/>
    <w:tmpl w:val="EF66C178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71D713A"/>
    <w:multiLevelType w:val="multilevel"/>
    <w:tmpl w:val="20CA41CE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87E5E79"/>
    <w:multiLevelType w:val="multilevel"/>
    <w:tmpl w:val="41224426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AF862A8"/>
    <w:multiLevelType w:val="multilevel"/>
    <w:tmpl w:val="18EC6FD6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C21436F"/>
    <w:multiLevelType w:val="multilevel"/>
    <w:tmpl w:val="768414D2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65F539C"/>
    <w:multiLevelType w:val="multilevel"/>
    <w:tmpl w:val="7D48C53C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7024059"/>
    <w:multiLevelType w:val="multilevel"/>
    <w:tmpl w:val="B504F45E"/>
    <w:lvl w:ilvl="0">
      <w:start w:val="5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9195A0A"/>
    <w:multiLevelType w:val="multilevel"/>
    <w:tmpl w:val="F13892E6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A414853"/>
    <w:multiLevelType w:val="multilevel"/>
    <w:tmpl w:val="9E5EF120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AA8361F"/>
    <w:multiLevelType w:val="multilevel"/>
    <w:tmpl w:val="E938C4CE"/>
    <w:lvl w:ilvl="0">
      <w:start w:val="1"/>
      <w:numFmt w:val="upperRoman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DF24D2D"/>
    <w:multiLevelType w:val="multilevel"/>
    <w:tmpl w:val="D77E7EA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F266E8F"/>
    <w:multiLevelType w:val="multilevel"/>
    <w:tmpl w:val="7B364B56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FAB5F08"/>
    <w:multiLevelType w:val="multilevel"/>
    <w:tmpl w:val="FAB6B55C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05A2FC5"/>
    <w:multiLevelType w:val="multilevel"/>
    <w:tmpl w:val="B81489BC"/>
    <w:lvl w:ilvl="0">
      <w:start w:val="2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85B37A0"/>
    <w:multiLevelType w:val="multilevel"/>
    <w:tmpl w:val="6198A24A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86D7FE9"/>
    <w:multiLevelType w:val="multilevel"/>
    <w:tmpl w:val="D668E712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8FA0111"/>
    <w:multiLevelType w:val="multilevel"/>
    <w:tmpl w:val="28A6BF44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9DC71C0"/>
    <w:multiLevelType w:val="multilevel"/>
    <w:tmpl w:val="2CD8CB46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1A4712C"/>
    <w:multiLevelType w:val="multilevel"/>
    <w:tmpl w:val="FF7E50E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296393A"/>
    <w:multiLevelType w:val="multilevel"/>
    <w:tmpl w:val="44001358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2C718F3"/>
    <w:multiLevelType w:val="multilevel"/>
    <w:tmpl w:val="C9287792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7BD5432"/>
    <w:multiLevelType w:val="multilevel"/>
    <w:tmpl w:val="78DE545C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AE904D5"/>
    <w:multiLevelType w:val="multilevel"/>
    <w:tmpl w:val="40F43C98"/>
    <w:lvl w:ilvl="0">
      <w:start w:val="1"/>
      <w:numFmt w:val="decimal"/>
      <w:lvlText w:val="%1)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C4D7918"/>
    <w:multiLevelType w:val="multilevel"/>
    <w:tmpl w:val="CB642F90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F77602D"/>
    <w:multiLevelType w:val="multilevel"/>
    <w:tmpl w:val="CF5A44E8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4AA509B"/>
    <w:multiLevelType w:val="multilevel"/>
    <w:tmpl w:val="1924DEB6"/>
    <w:lvl w:ilvl="0">
      <w:start w:val="1"/>
      <w:numFmt w:val="decimal"/>
      <w:lvlText w:val="%1)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52412E6"/>
    <w:multiLevelType w:val="multilevel"/>
    <w:tmpl w:val="6A664BF4"/>
    <w:lvl w:ilvl="0">
      <w:start w:val="6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DD45D90"/>
    <w:multiLevelType w:val="multilevel"/>
    <w:tmpl w:val="295AAFCE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DE84F9E"/>
    <w:multiLevelType w:val="multilevel"/>
    <w:tmpl w:val="2F985D3A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411228E"/>
    <w:multiLevelType w:val="multilevel"/>
    <w:tmpl w:val="C3DA175E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58D2BE3"/>
    <w:multiLevelType w:val="multilevel"/>
    <w:tmpl w:val="A27A9524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72B195F"/>
    <w:multiLevelType w:val="multilevel"/>
    <w:tmpl w:val="03149010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80B468D"/>
    <w:multiLevelType w:val="multilevel"/>
    <w:tmpl w:val="C7F81BF8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8915FDA"/>
    <w:multiLevelType w:val="multilevel"/>
    <w:tmpl w:val="0D663DDA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9AB1A44"/>
    <w:multiLevelType w:val="multilevel"/>
    <w:tmpl w:val="AE9E7660"/>
    <w:lvl w:ilvl="0">
      <w:start w:val="3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C4617EF"/>
    <w:multiLevelType w:val="multilevel"/>
    <w:tmpl w:val="A3847314"/>
    <w:lvl w:ilvl="0">
      <w:start w:val="1"/>
      <w:numFmt w:val="bullet"/>
      <w:lvlText w:val="&gt;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E4935E4"/>
    <w:multiLevelType w:val="multilevel"/>
    <w:tmpl w:val="58AE9386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29D3275"/>
    <w:multiLevelType w:val="multilevel"/>
    <w:tmpl w:val="D5D6FC76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2FC064E"/>
    <w:multiLevelType w:val="multilevel"/>
    <w:tmpl w:val="3A680A4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38E6394"/>
    <w:multiLevelType w:val="multilevel"/>
    <w:tmpl w:val="F9FCD22E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51A4840"/>
    <w:multiLevelType w:val="multilevel"/>
    <w:tmpl w:val="0CCC61AE"/>
    <w:lvl w:ilvl="0">
      <w:start w:val="1"/>
      <w:numFmt w:val="decimal"/>
      <w:lvlText w:val="%1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7C0565F"/>
    <w:multiLevelType w:val="multilevel"/>
    <w:tmpl w:val="9F9A66B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C9700A6"/>
    <w:multiLevelType w:val="multilevel"/>
    <w:tmpl w:val="037C137C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CE6454B"/>
    <w:multiLevelType w:val="multilevel"/>
    <w:tmpl w:val="432AF126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E055635"/>
    <w:multiLevelType w:val="multilevel"/>
    <w:tmpl w:val="0EEE01B8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F140110"/>
    <w:multiLevelType w:val="multilevel"/>
    <w:tmpl w:val="D5E08F20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3"/>
  </w:num>
  <w:num w:numId="3">
    <w:abstractNumId w:val="42"/>
  </w:num>
  <w:num w:numId="4">
    <w:abstractNumId w:val="57"/>
  </w:num>
  <w:num w:numId="5">
    <w:abstractNumId w:val="46"/>
  </w:num>
  <w:num w:numId="6">
    <w:abstractNumId w:val="32"/>
  </w:num>
  <w:num w:numId="7">
    <w:abstractNumId w:val="22"/>
  </w:num>
  <w:num w:numId="8">
    <w:abstractNumId w:val="4"/>
  </w:num>
  <w:num w:numId="9">
    <w:abstractNumId w:val="30"/>
  </w:num>
  <w:num w:numId="10">
    <w:abstractNumId w:val="12"/>
  </w:num>
  <w:num w:numId="11">
    <w:abstractNumId w:val="26"/>
  </w:num>
  <w:num w:numId="12">
    <w:abstractNumId w:val="1"/>
  </w:num>
  <w:num w:numId="13">
    <w:abstractNumId w:val="15"/>
  </w:num>
  <w:num w:numId="14">
    <w:abstractNumId w:val="0"/>
  </w:num>
  <w:num w:numId="15">
    <w:abstractNumId w:val="17"/>
  </w:num>
  <w:num w:numId="16">
    <w:abstractNumId w:val="56"/>
  </w:num>
  <w:num w:numId="17">
    <w:abstractNumId w:val="49"/>
  </w:num>
  <w:num w:numId="18">
    <w:abstractNumId w:val="14"/>
  </w:num>
  <w:num w:numId="19">
    <w:abstractNumId w:val="43"/>
  </w:num>
  <w:num w:numId="20">
    <w:abstractNumId w:val="54"/>
  </w:num>
  <w:num w:numId="21">
    <w:abstractNumId w:val="40"/>
  </w:num>
  <w:num w:numId="22">
    <w:abstractNumId w:val="16"/>
  </w:num>
  <w:num w:numId="23">
    <w:abstractNumId w:val="45"/>
  </w:num>
  <w:num w:numId="24">
    <w:abstractNumId w:val="18"/>
  </w:num>
  <w:num w:numId="25">
    <w:abstractNumId w:val="59"/>
  </w:num>
  <w:num w:numId="26">
    <w:abstractNumId w:val="19"/>
  </w:num>
  <w:num w:numId="27">
    <w:abstractNumId w:val="2"/>
  </w:num>
  <w:num w:numId="28">
    <w:abstractNumId w:val="21"/>
  </w:num>
  <w:num w:numId="29">
    <w:abstractNumId w:val="7"/>
  </w:num>
  <w:num w:numId="30">
    <w:abstractNumId w:val="5"/>
  </w:num>
  <w:num w:numId="31">
    <w:abstractNumId w:val="8"/>
  </w:num>
  <w:num w:numId="32">
    <w:abstractNumId w:val="47"/>
  </w:num>
  <w:num w:numId="33">
    <w:abstractNumId w:val="27"/>
  </w:num>
  <w:num w:numId="34">
    <w:abstractNumId w:val="25"/>
  </w:num>
  <w:num w:numId="35">
    <w:abstractNumId w:val="28"/>
  </w:num>
  <w:num w:numId="36">
    <w:abstractNumId w:val="35"/>
  </w:num>
  <w:num w:numId="37">
    <w:abstractNumId w:val="38"/>
  </w:num>
  <w:num w:numId="38">
    <w:abstractNumId w:val="48"/>
  </w:num>
  <w:num w:numId="39">
    <w:abstractNumId w:val="51"/>
  </w:num>
  <w:num w:numId="40">
    <w:abstractNumId w:val="44"/>
  </w:num>
  <w:num w:numId="41">
    <w:abstractNumId w:val="9"/>
  </w:num>
  <w:num w:numId="42">
    <w:abstractNumId w:val="6"/>
  </w:num>
  <w:num w:numId="43">
    <w:abstractNumId w:val="33"/>
  </w:num>
  <w:num w:numId="44">
    <w:abstractNumId w:val="23"/>
  </w:num>
  <w:num w:numId="45">
    <w:abstractNumId w:val="39"/>
  </w:num>
  <w:num w:numId="46">
    <w:abstractNumId w:val="29"/>
  </w:num>
  <w:num w:numId="47">
    <w:abstractNumId w:val="20"/>
  </w:num>
  <w:num w:numId="48">
    <w:abstractNumId w:val="31"/>
  </w:num>
  <w:num w:numId="49">
    <w:abstractNumId w:val="58"/>
  </w:num>
  <w:num w:numId="50">
    <w:abstractNumId w:val="24"/>
  </w:num>
  <w:num w:numId="51">
    <w:abstractNumId w:val="13"/>
  </w:num>
  <w:num w:numId="52">
    <w:abstractNumId w:val="53"/>
  </w:num>
  <w:num w:numId="53">
    <w:abstractNumId w:val="50"/>
  </w:num>
  <w:num w:numId="54">
    <w:abstractNumId w:val="11"/>
  </w:num>
  <w:num w:numId="55">
    <w:abstractNumId w:val="10"/>
  </w:num>
  <w:num w:numId="56">
    <w:abstractNumId w:val="55"/>
  </w:num>
  <w:num w:numId="57">
    <w:abstractNumId w:val="41"/>
  </w:num>
  <w:num w:numId="58">
    <w:abstractNumId w:val="52"/>
  </w:num>
  <w:num w:numId="59">
    <w:abstractNumId w:val="34"/>
  </w:num>
  <w:num w:numId="60">
    <w:abstractNumId w:val="3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966"/>
    <w:rsid w:val="00101374"/>
    <w:rsid w:val="00142FF7"/>
    <w:rsid w:val="00145D25"/>
    <w:rsid w:val="001915BA"/>
    <w:rsid w:val="001C3791"/>
    <w:rsid w:val="001E0683"/>
    <w:rsid w:val="00212E0B"/>
    <w:rsid w:val="002249B1"/>
    <w:rsid w:val="002324C2"/>
    <w:rsid w:val="00246351"/>
    <w:rsid w:val="0026354C"/>
    <w:rsid w:val="002A4557"/>
    <w:rsid w:val="002B10D7"/>
    <w:rsid w:val="002E55F4"/>
    <w:rsid w:val="00327FE1"/>
    <w:rsid w:val="00334BD6"/>
    <w:rsid w:val="00360061"/>
    <w:rsid w:val="003826BD"/>
    <w:rsid w:val="003A7B09"/>
    <w:rsid w:val="0047477C"/>
    <w:rsid w:val="004F0B26"/>
    <w:rsid w:val="004F7F80"/>
    <w:rsid w:val="00562288"/>
    <w:rsid w:val="005C09C0"/>
    <w:rsid w:val="005D1857"/>
    <w:rsid w:val="006078E8"/>
    <w:rsid w:val="006212AF"/>
    <w:rsid w:val="0066531B"/>
    <w:rsid w:val="006860C7"/>
    <w:rsid w:val="006A3C43"/>
    <w:rsid w:val="006E47E7"/>
    <w:rsid w:val="007739CE"/>
    <w:rsid w:val="007B0E08"/>
    <w:rsid w:val="007C3938"/>
    <w:rsid w:val="00821106"/>
    <w:rsid w:val="0083207D"/>
    <w:rsid w:val="008B149E"/>
    <w:rsid w:val="009201A8"/>
    <w:rsid w:val="0094607B"/>
    <w:rsid w:val="00966CDB"/>
    <w:rsid w:val="009A33A7"/>
    <w:rsid w:val="00A4042B"/>
    <w:rsid w:val="00A447B4"/>
    <w:rsid w:val="00A624F2"/>
    <w:rsid w:val="00A81C46"/>
    <w:rsid w:val="00B960CA"/>
    <w:rsid w:val="00BA7D13"/>
    <w:rsid w:val="00C2298C"/>
    <w:rsid w:val="00C43035"/>
    <w:rsid w:val="00C44FF7"/>
    <w:rsid w:val="00C7226C"/>
    <w:rsid w:val="00CF529D"/>
    <w:rsid w:val="00D63C31"/>
    <w:rsid w:val="00D95772"/>
    <w:rsid w:val="00ED4C9F"/>
    <w:rsid w:val="00EE6CD1"/>
    <w:rsid w:val="00F14966"/>
    <w:rsid w:val="00FD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C76F6"/>
  <w15:docId w15:val="{4480B3BC-FC21-4503-B1C7-470D65574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5">
    <w:name w:val="Сноска"/>
    <w:basedOn w:val="a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1">
    <w:name w:val="Основной текст (3)"/>
    <w:basedOn w:val="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">
    <w:name w:val="Основной текст (4)"/>
    <w:basedOn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z w:val="34"/>
      <w:szCs w:val="34"/>
      <w:u w:val="none"/>
    </w:rPr>
  </w:style>
  <w:style w:type="character" w:customStyle="1" w:styleId="40">
    <w:name w:val="Основной текст (4)_"/>
    <w:basedOn w:val="a0"/>
    <w:link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">
    <w:name w:val="Основной текст (2)_"/>
    <w:basedOn w:val="a0"/>
    <w:link w:val="2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8pt">
    <w:name w:val="Основной текст (3) + 8 pt"/>
    <w:basedOn w:val="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8">
    <w:name w:val="Колонтитул"/>
    <w:basedOn w:val="a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11">
    <w:name w:val="Заголовок №1"/>
    <w:basedOn w:val="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1">
    <w:name w:val="Основной текст (5)"/>
    <w:basedOn w:val="5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7Exact0">
    <w:name w:val="Основной текст (7) Exact"/>
    <w:basedOn w:val="7Exact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61">
    <w:name w:val="Основной текст (6)"/>
    <w:basedOn w:val="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Verdana" w:eastAsia="Verdana" w:hAnsi="Verdana" w:cs="Verdan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4">
    <w:name w:val="Заголовок №4"/>
    <w:basedOn w:val="4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u w:val="none"/>
    </w:rPr>
  </w:style>
  <w:style w:type="character" w:customStyle="1" w:styleId="8Exact0">
    <w:name w:val="Основной текст (8) Exact"/>
    <w:basedOn w:val="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u w:val="none"/>
    </w:rPr>
  </w:style>
  <w:style w:type="character" w:customStyle="1" w:styleId="Exact">
    <w:name w:val="Подпись к картинке Exact"/>
    <w:basedOn w:val="a0"/>
    <w:link w:val="a9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Exact0">
    <w:name w:val="Подпись к картинке Exact"/>
    <w:basedOn w:val="Exact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Verdana" w:eastAsia="Verdana" w:hAnsi="Verdana" w:cs="Verdana"/>
      <w:b w:val="0"/>
      <w:bCs w:val="0"/>
      <w:i w:val="0"/>
      <w:iCs w:val="0"/>
      <w:smallCaps w:val="0"/>
      <w:strike w:val="0"/>
      <w:u w:val="none"/>
    </w:rPr>
  </w:style>
  <w:style w:type="character" w:customStyle="1" w:styleId="81">
    <w:name w:val="Основной текст (8)"/>
    <w:basedOn w:val="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rFonts w:ascii="Verdana" w:eastAsia="Verdana" w:hAnsi="Verdana" w:cs="Verdan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4">
    <w:name w:val="Заголовок №3"/>
    <w:basedOn w:val="3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1">
    <w:name w:val="Основной текст (9)"/>
    <w:basedOn w:val="9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102">
    <w:name w:val="Основной текст (10)"/>
    <w:basedOn w:val="100"/>
    <w:rPr>
      <w:rFonts w:ascii="Arial" w:eastAsia="Arial" w:hAnsi="Arial" w:cs="Arial"/>
      <w:b/>
      <w:bCs/>
      <w:i/>
      <w:iCs/>
      <w:smallCaps w:val="0"/>
      <w:strike w:val="0"/>
      <w:color w:val="231F2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2Exact0">
    <w:name w:val="Основной текст (12) Exact"/>
    <w:basedOn w:val="1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z w:val="13"/>
      <w:szCs w:val="13"/>
      <w:u w:val="none"/>
    </w:rPr>
  </w:style>
  <w:style w:type="character" w:customStyle="1" w:styleId="265pt">
    <w:name w:val="Основной текст (2) + 6;5 p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Заголовок №2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2">
    <w:name w:val="Основной текст (11)"/>
    <w:basedOn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5pt0">
    <w:name w:val="Основной текст (2) + 6;5 pt;Полужирный"/>
    <w:basedOn w:val="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Verdana" w:eastAsia="Verdana" w:hAnsi="Verdana" w:cs="Verdan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21">
    <w:name w:val="Основной текст (12)"/>
    <w:basedOn w:val="1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Verdana" w:eastAsia="Verdana" w:hAnsi="Verdana" w:cs="Verdan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c">
    <w:name w:val="Подпись к таблице"/>
    <w:basedOn w:val="aa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Exact1">
    <w:name w:val="Подпись к таблице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Exact2">
    <w:name w:val="Подпись к таблице Exact"/>
    <w:basedOn w:val="aa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Exact0">
    <w:name w:val="Основной текст (13) Exact"/>
    <w:basedOn w:val="1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z w:val="13"/>
      <w:szCs w:val="13"/>
      <w:u w:val="none"/>
    </w:rPr>
  </w:style>
  <w:style w:type="character" w:customStyle="1" w:styleId="14">
    <w:name w:val="Основной текст (14)_"/>
    <w:basedOn w:val="a0"/>
    <w:link w:val="140"/>
    <w:rPr>
      <w:rFonts w:ascii="Verdana" w:eastAsia="Verdana" w:hAnsi="Verdana" w:cs="Verdan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41">
    <w:name w:val="Основной текст (14)"/>
    <w:basedOn w:val="14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5pt1">
    <w:name w:val="Основной текст (2) + 6;5 pt;Полужирный"/>
    <w:basedOn w:val="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2">
    <w:name w:val="Основной текст (2) + 6;5 p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3pt">
    <w:name w:val="Основной текст (2) + 13 p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51">
    <w:name w:val="Основной текст (15)"/>
    <w:basedOn w:val="15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Verdana4pt">
    <w:name w:val="Основной текст (15) + Verdana;4 pt;Не курсив"/>
    <w:basedOn w:val="15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Exact0">
    <w:name w:val="Основной текст (16) Exact"/>
    <w:basedOn w:val="1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2Exact">
    <w:name w:val="Подпись к картинке (2) Exact"/>
    <w:basedOn w:val="a0"/>
    <w:link w:val="26"/>
    <w:rPr>
      <w:rFonts w:ascii="Trebuchet MS" w:eastAsia="Trebuchet MS" w:hAnsi="Trebuchet MS" w:cs="Trebuchet MS"/>
      <w:b w:val="0"/>
      <w:bCs w:val="0"/>
      <w:i/>
      <w:iCs/>
      <w:smallCaps w:val="0"/>
      <w:strike w:val="0"/>
      <w:u w:val="none"/>
    </w:rPr>
  </w:style>
  <w:style w:type="character" w:customStyle="1" w:styleId="2Exact0">
    <w:name w:val="Подпись к картинке (2) Exact"/>
    <w:basedOn w:val="2Exact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Pr>
      <w:rFonts w:ascii="Trebuchet MS" w:eastAsia="Trebuchet MS" w:hAnsi="Trebuchet MS" w:cs="Trebuchet MS"/>
      <w:b w:val="0"/>
      <w:bCs w:val="0"/>
      <w:i/>
      <w:iCs/>
      <w:smallCaps w:val="0"/>
      <w:strike w:val="0"/>
      <w:u w:val="none"/>
    </w:rPr>
  </w:style>
  <w:style w:type="character" w:customStyle="1" w:styleId="17Exact0">
    <w:name w:val="Основной текст (17) Exact"/>
    <w:basedOn w:val="17Exact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5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Exact0">
    <w:name w:val="Подпись к картинке (3) Exact"/>
    <w:basedOn w:val="3Exact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Verdana" w:eastAsia="Verdana" w:hAnsi="Verdana" w:cs="Verdan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81">
    <w:name w:val="Основной текст (18)"/>
    <w:basedOn w:val="18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rebuchetMS36pt">
    <w:name w:val="Основной текст (2) + Trebuchet MS;36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213pt0">
    <w:name w:val="Основной текст (2) + 13 p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7pt">
    <w:name w:val="Основной текст (2) + Arial;7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5pt150">
    <w:name w:val="Основной текст (2) + 4;5 pt;Масштаб 150%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50"/>
      <w:position w:val="0"/>
      <w:sz w:val="9"/>
      <w:szCs w:val="9"/>
      <w:u w:val="none"/>
      <w:lang w:val="ru-RU" w:eastAsia="ru-RU" w:bidi="ru-RU"/>
    </w:rPr>
  </w:style>
  <w:style w:type="character" w:customStyle="1" w:styleId="2CourierNew">
    <w:name w:val="Основной текст (2) + Courier New;Полужирный"/>
    <w:basedOn w:val="2"/>
    <w:rPr>
      <w:rFonts w:ascii="Courier New" w:eastAsia="Courier New" w:hAnsi="Courier New" w:cs="Courier New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b/>
      <w:bCs/>
      <w:i w:val="0"/>
      <w:iCs w:val="0"/>
      <w:smallCaps w:val="0"/>
      <w:strike w:val="0"/>
      <w:w w:val="100"/>
      <w:sz w:val="26"/>
      <w:szCs w:val="26"/>
      <w:u w:val="none"/>
    </w:rPr>
  </w:style>
  <w:style w:type="character" w:customStyle="1" w:styleId="19Exact0">
    <w:name w:val="Основной текст (19) Exact"/>
    <w:basedOn w:val="19Exact"/>
    <w:rPr>
      <w:rFonts w:ascii="Courier New" w:eastAsia="Courier New" w:hAnsi="Courier New" w:cs="Courier New"/>
      <w:b/>
      <w:bCs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8115pt">
    <w:name w:val="Основной текст (18) + 11;5 pt;Не полужирный;Курсив"/>
    <w:basedOn w:val="18"/>
    <w:rPr>
      <w:rFonts w:ascii="Verdana" w:eastAsia="Verdana" w:hAnsi="Verdana" w:cs="Verdana"/>
      <w:b/>
      <w:bCs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1">
    <w:name w:val="Заголовок №2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2">
    <w:name w:val="Заголовок №2 Exac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link w:val="210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36"/>
      <w:szCs w:val="136"/>
      <w:u w:val="none"/>
    </w:rPr>
  </w:style>
  <w:style w:type="character" w:customStyle="1" w:styleId="21Exact0">
    <w:name w:val="Основной текст (21) Exact"/>
    <w:basedOn w:val="21Exact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BDBEC2"/>
      <w:spacing w:val="0"/>
      <w:w w:val="100"/>
      <w:position w:val="0"/>
      <w:sz w:val="136"/>
      <w:szCs w:val="136"/>
      <w:u w:val="none"/>
      <w:lang w:val="ru-RU" w:eastAsia="ru-RU" w:bidi="ru-RU"/>
    </w:rPr>
  </w:style>
  <w:style w:type="character" w:customStyle="1" w:styleId="2Exact3">
    <w:name w:val="Основной текст (2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4">
    <w:name w:val="Основной текст (2) Exac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20"/>
      <w:szCs w:val="120"/>
      <w:u w:val="none"/>
    </w:rPr>
  </w:style>
  <w:style w:type="character" w:customStyle="1" w:styleId="22Exact0">
    <w:name w:val="Основной текст (22) Exact"/>
    <w:basedOn w:val="22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BDBEC2"/>
      <w:spacing w:val="0"/>
      <w:w w:val="100"/>
      <w:position w:val="0"/>
      <w:sz w:val="120"/>
      <w:szCs w:val="120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Verdana" w:eastAsia="Verdana" w:hAnsi="Verdana" w:cs="Verdan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02">
    <w:name w:val="Основной текст (20)"/>
    <w:basedOn w:val="200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1">
    <w:name w:val="Основной текст (13)"/>
    <w:basedOn w:val="1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9">
    <w:name w:val="Подпись к таблице (2)"/>
    <w:basedOn w:val="2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">
    <w:name w:val="Колонтитул + 10 pt;Полужирный"/>
    <w:basedOn w:val="a6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d">
    <w:name w:val="Колонтитул"/>
    <w:basedOn w:val="a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5Exact0">
    <w:name w:val="Основной текст (15) Exact"/>
    <w:basedOn w:val="15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TrebuchetMS9pt">
    <w:name w:val="Колонтитул + Trebuchet MS;9 pt;Курсив"/>
    <w:basedOn w:val="a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3Exact0">
    <w:name w:val="Основной текст (23) Exact"/>
    <w:basedOn w:val="23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E262D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Verdana" w:eastAsia="Verdana" w:hAnsi="Verdana" w:cs="Verdana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4Exact0">
    <w:name w:val="Основной текст (24) Exact"/>
    <w:basedOn w:val="24Exact"/>
    <w:rPr>
      <w:rFonts w:ascii="Verdana" w:eastAsia="Verdana" w:hAnsi="Verdana" w:cs="Verdana"/>
      <w:b w:val="0"/>
      <w:bCs w:val="0"/>
      <w:i/>
      <w:iCs/>
      <w:smallCaps w:val="0"/>
      <w:strike w:val="0"/>
      <w:color w:val="6E262D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Exact1">
    <w:name w:val="Основной текст (24) + Не курсив Exact"/>
    <w:basedOn w:val="24Exact"/>
    <w:rPr>
      <w:rFonts w:ascii="Verdana" w:eastAsia="Verdana" w:hAnsi="Verdana" w:cs="Verdana"/>
      <w:b w:val="0"/>
      <w:bCs w:val="0"/>
      <w:i/>
      <w:iCs/>
      <w:smallCaps w:val="0"/>
      <w:strike w:val="0"/>
      <w:color w:val="6E262D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Exact2">
    <w:name w:val="Основной текст (24) Exact"/>
    <w:basedOn w:val="24Exact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Exact3">
    <w:name w:val="Основной текст (24) Exact"/>
    <w:basedOn w:val="24Exact"/>
    <w:rPr>
      <w:rFonts w:ascii="Verdana" w:eastAsia="Verdana" w:hAnsi="Verdana" w:cs="Verdana"/>
      <w:b w:val="0"/>
      <w:bCs w:val="0"/>
      <w:i/>
      <w:iCs/>
      <w:smallCaps w:val="0"/>
      <w:strike w:val="0"/>
      <w:color w:val="6E262D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5Exact0">
    <w:name w:val="Основной текст (25) Exact"/>
    <w:basedOn w:val="25Exact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6E262D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2">
    <w:name w:val="Основной текст (14) + Не полужирный"/>
    <w:basedOn w:val="14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182">
    <w:name w:val="Основной текст (18)"/>
    <w:basedOn w:val="18"/>
    <w:rPr>
      <w:rFonts w:ascii="Verdana" w:eastAsia="Verdana" w:hAnsi="Verdana" w:cs="Verdana"/>
      <w:b/>
      <w:bCs/>
      <w:i w:val="0"/>
      <w:iCs w:val="0"/>
      <w:smallCaps w:val="0"/>
      <w:strike w:val="0"/>
      <w:color w:val="656263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3">
    <w:name w:val="Основной текст (18)"/>
    <w:basedOn w:val="18"/>
    <w:rPr>
      <w:rFonts w:ascii="Verdana" w:eastAsia="Verdana" w:hAnsi="Verdana" w:cs="Verdana"/>
      <w:b/>
      <w:bCs/>
      <w:i w:val="0"/>
      <w:iCs w:val="0"/>
      <w:smallCaps w:val="0"/>
      <w:strike w:val="0"/>
      <w:color w:val="919295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b">
    <w:name w:val="Основной текст (2)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</w:rPr>
  </w:style>
  <w:style w:type="character" w:customStyle="1" w:styleId="4Exact">
    <w:name w:val="Заголовок №4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Exact0">
    <w:name w:val="Заголовок №4 Exact"/>
    <w:basedOn w:val="42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e">
    <w:name w:val="Оглавление_"/>
    <w:basedOn w:val="a0"/>
    <w:link w:val="af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0">
    <w:name w:val="Оглавление"/>
    <w:basedOn w:val="a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">
    <w:name w:val="Оглавление (2)_"/>
    <w:basedOn w:val="a0"/>
    <w:link w:val="2d"/>
    <w:rPr>
      <w:rFonts w:ascii="Verdana" w:eastAsia="Verdana" w:hAnsi="Verdana" w:cs="Verdan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e">
    <w:name w:val="Оглавление (2)"/>
    <w:basedOn w:val="2c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Verdana8pt">
    <w:name w:val="Основной текст (15) + Verdana;8 pt;Не курсив"/>
    <w:basedOn w:val="15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62">
    <w:name w:val="Основной текст (26)"/>
    <w:basedOn w:val="26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6">
    <w:name w:val="Подпись к таблице (3)_"/>
    <w:basedOn w:val="a0"/>
    <w:link w:val="37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8">
    <w:name w:val="Подпись к таблице (3)"/>
    <w:basedOn w:val="3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72">
    <w:name w:val="Основной текст (27)"/>
    <w:basedOn w:val="27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2">
    <w:name w:val="Заголовок №3 (2)"/>
    <w:basedOn w:val="32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"/>
    <w:basedOn w:val="1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Verdana" w:eastAsia="Verdana" w:hAnsi="Verdana" w:cs="Verdana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82">
    <w:name w:val="Основной текст (28)"/>
    <w:basedOn w:val="280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30">
    <w:name w:val="Заголовок №3 (3)_"/>
    <w:basedOn w:val="a0"/>
    <w:link w:val="331"/>
    <w:rPr>
      <w:rFonts w:ascii="Verdana" w:eastAsia="Verdana" w:hAnsi="Verdana" w:cs="Verdana"/>
      <w:b w:val="0"/>
      <w:bCs w:val="0"/>
      <w:i w:val="0"/>
      <w:iCs w:val="0"/>
      <w:smallCaps w:val="0"/>
      <w:strike w:val="0"/>
      <w:u w:val="none"/>
    </w:rPr>
  </w:style>
  <w:style w:type="character" w:customStyle="1" w:styleId="332">
    <w:name w:val="Заголовок №3 (3)"/>
    <w:basedOn w:val="33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292">
    <w:name w:val="Основной текст (29)"/>
    <w:basedOn w:val="29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Exact1">
    <w:name w:val="Основной текст (3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Exact2">
    <w:name w:val="Основной текст (3) Exact"/>
    <w:basedOn w:val="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1Exact0">
    <w:name w:val="Основной текст (31) Exact"/>
    <w:basedOn w:val="31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3TrebuchetMS8pt">
    <w:name w:val="Основной текст (3) + Trebuchet MS;8 pt;Курсив"/>
    <w:basedOn w:val="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02">
    <w:name w:val="Основной текст (30)"/>
    <w:basedOn w:val="30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11">
    <w:name w:val="Основной текст (31)"/>
    <w:basedOn w:val="31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310">
    <w:name w:val="Основной текст (31)_"/>
    <w:basedOn w:val="a0"/>
    <w:link w:val="31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12pt">
    <w:name w:val="Основной текст (31) + Интервал 2 pt"/>
    <w:basedOn w:val="31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4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TrebuchetMS95pt">
    <w:name w:val="Основной текст (31) + Trebuchet MS;9;5 pt;Курсив"/>
    <w:basedOn w:val="31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Verdana8pt2pt">
    <w:name w:val="Основной текст (15) + Verdana;8 pt;Не курсив;Интервал 2 pt"/>
    <w:basedOn w:val="15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4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Verdana8pt0">
    <w:name w:val="Основной текст (15) + Verdana;8 pt;Не курсив"/>
    <w:basedOn w:val="15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4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Verdana8pt2pt0">
    <w:name w:val="Основной текст (15) + Verdana;8 pt;Не курсив;Интервал 2 pt"/>
    <w:basedOn w:val="15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4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95pt">
    <w:name w:val="Основной текст (2) + Trebuchet MS;9;5 pt;Курсив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5pt">
    <w:name w:val="Основной текст (2) + Trebuchet MS;8;5 pt;Курсив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9">
    <w:name w:val="Колонтитул (3)_"/>
    <w:basedOn w:val="a0"/>
    <w:link w:val="3a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3b">
    <w:name w:val="Колонтитул (3)"/>
    <w:basedOn w:val="39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Verdana85pt">
    <w:name w:val="Колонтитул (3) + Verdana;8;5 pt;Не курсив"/>
    <w:basedOn w:val="39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Exact1">
    <w:name w:val="Подпись к картинке (4) Exact"/>
    <w:basedOn w:val="a0"/>
    <w:link w:val="45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Exact2">
    <w:name w:val="Подпись к картинке (4) Exact"/>
    <w:basedOn w:val="4Exact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23">
    <w:name w:val="Основной текст (32)_"/>
    <w:basedOn w:val="a0"/>
    <w:link w:val="324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25">
    <w:name w:val="Основной текст (32)"/>
    <w:basedOn w:val="32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Verdana11pt">
    <w:name w:val="Колонтитул (3) + Verdana;11 pt;Не курсив"/>
    <w:basedOn w:val="39"/>
    <w:rPr>
      <w:rFonts w:ascii="Verdana" w:eastAsia="Verdana" w:hAnsi="Verdana" w:cs="Verdana"/>
      <w:b w:val="0"/>
      <w:bCs w:val="0"/>
      <w:i/>
      <w:iCs/>
      <w:smallCaps w:val="0"/>
      <w:strike w:val="0"/>
      <w:color w:val="231F2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3">
    <w:name w:val="Основной текст (31) + Полужирный"/>
    <w:basedOn w:val="310"/>
    <w:rPr>
      <w:rFonts w:ascii="Verdana" w:eastAsia="Verdana" w:hAnsi="Verdana" w:cs="Verdana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c">
    <w:name w:val="Оглавление (3)_"/>
    <w:basedOn w:val="a0"/>
    <w:link w:val="3d"/>
    <w:rPr>
      <w:rFonts w:ascii="Verdana" w:eastAsia="Verdana" w:hAnsi="Verdana" w:cs="Verdana"/>
      <w:b w:val="0"/>
      <w:bCs w:val="0"/>
      <w:i w:val="0"/>
      <w:iCs w:val="0"/>
      <w:smallCaps w:val="0"/>
      <w:strike w:val="0"/>
      <w:u w:val="none"/>
    </w:rPr>
  </w:style>
  <w:style w:type="character" w:customStyle="1" w:styleId="3e">
    <w:name w:val="Оглавление (3)"/>
    <w:basedOn w:val="3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0pt">
    <w:name w:val="Оглавление (3) + 10 pt"/>
    <w:basedOn w:val="3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0">
    <w:name w:val="Оглавление 2 Знак"/>
    <w:basedOn w:val="a0"/>
    <w:link w:val="2f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6">
    <w:name w:val="Оглавление (4)"/>
    <w:basedOn w:val="2f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7">
    <w:name w:val="Оглавление (4)"/>
    <w:basedOn w:val="2f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BDBEC2"/>
      <w:spacing w:val="0"/>
      <w:w w:val="100"/>
      <w:position w:val="0"/>
      <w:sz w:val="20"/>
      <w:szCs w:val="20"/>
      <w:u w:val="none"/>
    </w:rPr>
  </w:style>
  <w:style w:type="paragraph" w:customStyle="1" w:styleId="a4">
    <w:name w:val="Сноска"/>
    <w:basedOn w:val="a"/>
    <w:link w:val="a3"/>
    <w:pPr>
      <w:shd w:val="clear" w:color="auto" w:fill="FFFFFF"/>
      <w:spacing w:line="240" w:lineRule="exact"/>
      <w:ind w:firstLine="320"/>
    </w:pPr>
    <w:rPr>
      <w:rFonts w:ascii="Verdana" w:eastAsia="Verdana" w:hAnsi="Verdana" w:cs="Verdana"/>
      <w:sz w:val="13"/>
      <w:szCs w:val="1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960" w:line="240" w:lineRule="exact"/>
      <w:jc w:val="center"/>
    </w:pPr>
    <w:rPr>
      <w:rFonts w:ascii="Verdana" w:eastAsia="Verdana" w:hAnsi="Verdana" w:cs="Verdana"/>
      <w:sz w:val="15"/>
      <w:szCs w:val="15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before="2960" w:line="414" w:lineRule="exact"/>
      <w:jc w:val="center"/>
    </w:pPr>
    <w:rPr>
      <w:rFonts w:ascii="Verdana" w:eastAsia="Verdana" w:hAnsi="Verdana" w:cs="Verdana"/>
      <w:sz w:val="34"/>
      <w:szCs w:val="3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820" w:line="259" w:lineRule="exact"/>
      <w:ind w:hanging="500"/>
      <w:jc w:val="center"/>
    </w:pPr>
    <w:rPr>
      <w:rFonts w:ascii="Verdana" w:eastAsia="Verdana" w:hAnsi="Verdana" w:cs="Verdana"/>
      <w:sz w:val="16"/>
      <w:szCs w:val="16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206" w:lineRule="exact"/>
    </w:pPr>
    <w:rPr>
      <w:rFonts w:ascii="Verdana" w:eastAsia="Verdana" w:hAnsi="Verdana" w:cs="Verdana"/>
      <w:sz w:val="17"/>
      <w:szCs w:val="1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802" w:lineRule="exact"/>
      <w:outlineLvl w:val="0"/>
    </w:pPr>
    <w:rPr>
      <w:rFonts w:ascii="Verdana" w:eastAsia="Verdana" w:hAnsi="Verdana" w:cs="Verdana"/>
      <w:sz w:val="66"/>
      <w:szCs w:val="6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437" w:lineRule="exact"/>
    </w:pPr>
    <w:rPr>
      <w:rFonts w:ascii="Verdana" w:eastAsia="Verdana" w:hAnsi="Verdana" w:cs="Verdana"/>
      <w:sz w:val="30"/>
      <w:szCs w:val="30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290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040" w:line="584" w:lineRule="exact"/>
    </w:pPr>
    <w:rPr>
      <w:rFonts w:ascii="Verdana" w:eastAsia="Verdana" w:hAnsi="Verdana" w:cs="Verdana"/>
      <w:sz w:val="48"/>
      <w:szCs w:val="48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after="300" w:line="194" w:lineRule="exact"/>
      <w:jc w:val="both"/>
      <w:outlineLvl w:val="3"/>
    </w:pPr>
    <w:rPr>
      <w:rFonts w:ascii="Verdana" w:eastAsia="Verdana" w:hAnsi="Verdana" w:cs="Verdana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92" w:lineRule="exact"/>
    </w:pPr>
    <w:rPr>
      <w:rFonts w:ascii="Verdana" w:eastAsia="Verdana" w:hAnsi="Verdana" w:cs="Verdana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194" w:lineRule="exact"/>
    </w:pPr>
    <w:rPr>
      <w:rFonts w:ascii="Verdana" w:eastAsia="Verdana" w:hAnsi="Verdana" w:cs="Verdana"/>
      <w:sz w:val="16"/>
      <w:szCs w:val="16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200" w:line="230" w:lineRule="exact"/>
      <w:jc w:val="both"/>
      <w:outlineLvl w:val="2"/>
    </w:pPr>
    <w:rPr>
      <w:rFonts w:ascii="Verdana" w:eastAsia="Verdana" w:hAnsi="Verdana" w:cs="Verdana"/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280" w:line="379" w:lineRule="exact"/>
      <w:jc w:val="center"/>
    </w:pPr>
    <w:rPr>
      <w:rFonts w:ascii="Verdana" w:eastAsia="Verdana" w:hAnsi="Verdana" w:cs="Verdana"/>
      <w:sz w:val="26"/>
      <w:szCs w:val="2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78" w:lineRule="exact"/>
      <w:ind w:firstLine="320"/>
      <w:jc w:val="both"/>
    </w:pPr>
    <w:rPr>
      <w:rFonts w:ascii="Arial" w:eastAsia="Arial" w:hAnsi="Arial" w:cs="Arial"/>
      <w:b/>
      <w:bCs/>
      <w:i/>
      <w:iCs/>
      <w:sz w:val="18"/>
      <w:szCs w:val="18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158" w:lineRule="exact"/>
    </w:pPr>
    <w:rPr>
      <w:rFonts w:ascii="Verdana" w:eastAsia="Verdana" w:hAnsi="Verdana" w:cs="Verdana"/>
      <w:b/>
      <w:bCs/>
      <w:sz w:val="13"/>
      <w:szCs w:val="13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460" w:line="379" w:lineRule="exact"/>
      <w:jc w:val="center"/>
      <w:outlineLvl w:val="1"/>
    </w:pPr>
    <w:rPr>
      <w:rFonts w:ascii="Verdana" w:eastAsia="Verdana" w:hAnsi="Verdana" w:cs="Verdana"/>
      <w:sz w:val="26"/>
      <w:szCs w:val="26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780" w:after="400" w:line="242" w:lineRule="exact"/>
    </w:pPr>
    <w:rPr>
      <w:rFonts w:ascii="Verdana" w:eastAsia="Verdana" w:hAnsi="Verdana" w:cs="Verdana"/>
      <w:sz w:val="20"/>
      <w:szCs w:val="20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158" w:lineRule="exact"/>
    </w:pPr>
    <w:rPr>
      <w:rFonts w:ascii="Verdana" w:eastAsia="Verdana" w:hAnsi="Verdana" w:cs="Verdana"/>
      <w:b/>
      <w:bCs/>
      <w:sz w:val="13"/>
      <w:szCs w:val="13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158" w:lineRule="exact"/>
    </w:pPr>
    <w:rPr>
      <w:rFonts w:ascii="Verdana" w:eastAsia="Verdana" w:hAnsi="Verdana" w:cs="Verdana"/>
      <w:sz w:val="13"/>
      <w:szCs w:val="13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78" w:lineRule="exact"/>
      <w:ind w:firstLine="320"/>
    </w:pPr>
    <w:rPr>
      <w:rFonts w:ascii="Verdana" w:eastAsia="Verdana" w:hAnsi="Verdana" w:cs="Verdana"/>
      <w:b/>
      <w:bCs/>
      <w:sz w:val="16"/>
      <w:szCs w:val="16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20" w:line="278" w:lineRule="exact"/>
      <w:ind w:firstLine="300"/>
      <w:jc w:val="both"/>
    </w:pPr>
    <w:rPr>
      <w:rFonts w:ascii="Trebuchet MS" w:eastAsia="Trebuchet MS" w:hAnsi="Trebuchet MS" w:cs="Trebuchet MS"/>
      <w:i/>
      <w:iCs/>
      <w:sz w:val="19"/>
      <w:szCs w:val="19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42" w:lineRule="exact"/>
    </w:pPr>
    <w:rPr>
      <w:rFonts w:ascii="Verdana" w:eastAsia="Verdana" w:hAnsi="Verdana" w:cs="Verdana"/>
      <w:sz w:val="20"/>
      <w:szCs w:val="20"/>
    </w:rPr>
  </w:style>
  <w:style w:type="paragraph" w:customStyle="1" w:styleId="26">
    <w:name w:val="Подпись к картинке (2)"/>
    <w:basedOn w:val="a"/>
    <w:link w:val="2Exact"/>
    <w:pPr>
      <w:shd w:val="clear" w:color="auto" w:fill="FFFFFF"/>
      <w:spacing w:line="278" w:lineRule="exact"/>
    </w:pPr>
    <w:rPr>
      <w:rFonts w:ascii="Trebuchet MS" w:eastAsia="Trebuchet MS" w:hAnsi="Trebuchet MS" w:cs="Trebuchet MS"/>
      <w:i/>
      <w:iCs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278" w:lineRule="exact"/>
    </w:pPr>
    <w:rPr>
      <w:rFonts w:ascii="Trebuchet MS" w:eastAsia="Trebuchet MS" w:hAnsi="Trebuchet MS" w:cs="Trebuchet MS"/>
      <w:i/>
      <w:iCs/>
    </w:rPr>
  </w:style>
  <w:style w:type="paragraph" w:customStyle="1" w:styleId="35">
    <w:name w:val="Подпись к картинке (3)"/>
    <w:basedOn w:val="a"/>
    <w:link w:val="3Exact"/>
    <w:pPr>
      <w:shd w:val="clear" w:color="auto" w:fill="FFFFFF"/>
      <w:spacing w:line="182" w:lineRule="exact"/>
      <w:jc w:val="center"/>
    </w:pPr>
    <w:rPr>
      <w:rFonts w:ascii="Verdana" w:eastAsia="Verdana" w:hAnsi="Verdana" w:cs="Verdana"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80" w:after="180" w:line="182" w:lineRule="exact"/>
      <w:jc w:val="both"/>
    </w:pPr>
    <w:rPr>
      <w:rFonts w:ascii="Verdana" w:eastAsia="Verdana" w:hAnsi="Verdana" w:cs="Verdana"/>
      <w:b/>
      <w:bCs/>
      <w:sz w:val="15"/>
      <w:szCs w:val="15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294" w:lineRule="exact"/>
    </w:pPr>
    <w:rPr>
      <w:b/>
      <w:bCs/>
      <w:sz w:val="26"/>
      <w:szCs w:val="26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1616" w:lineRule="exact"/>
    </w:pPr>
    <w:rPr>
      <w:rFonts w:ascii="Book Antiqua" w:eastAsia="Book Antiqua" w:hAnsi="Book Antiqua" w:cs="Book Antiqua"/>
      <w:b/>
      <w:bCs/>
      <w:sz w:val="136"/>
      <w:szCs w:val="136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1394" w:lineRule="exact"/>
    </w:pPr>
    <w:rPr>
      <w:rFonts w:ascii="Trebuchet MS" w:eastAsia="Trebuchet MS" w:hAnsi="Trebuchet MS" w:cs="Trebuchet MS"/>
      <w:b/>
      <w:bCs/>
      <w:sz w:val="120"/>
      <w:szCs w:val="120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260" w:line="221" w:lineRule="exact"/>
      <w:jc w:val="both"/>
    </w:pPr>
    <w:rPr>
      <w:rFonts w:ascii="Verdana" w:eastAsia="Verdana" w:hAnsi="Verdana" w:cs="Verdana"/>
      <w:b/>
      <w:bCs/>
      <w:sz w:val="13"/>
      <w:szCs w:val="13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194" w:lineRule="exact"/>
    </w:pPr>
    <w:rPr>
      <w:rFonts w:ascii="Verdana" w:eastAsia="Verdana" w:hAnsi="Verdana" w:cs="Verdana"/>
      <w:sz w:val="16"/>
      <w:szCs w:val="16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168" w:lineRule="exact"/>
    </w:pPr>
    <w:rPr>
      <w:rFonts w:ascii="Arial" w:eastAsia="Arial" w:hAnsi="Arial" w:cs="Arial"/>
      <w:sz w:val="15"/>
      <w:szCs w:val="15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82" w:lineRule="exact"/>
      <w:ind w:hanging="260"/>
      <w:jc w:val="center"/>
    </w:pPr>
    <w:rPr>
      <w:rFonts w:ascii="Verdana" w:eastAsia="Verdana" w:hAnsi="Verdana" w:cs="Verdana"/>
      <w:i/>
      <w:iCs/>
      <w:sz w:val="8"/>
      <w:szCs w:val="8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98" w:lineRule="exact"/>
    </w:pPr>
    <w:rPr>
      <w:rFonts w:ascii="Verdana" w:eastAsia="Verdana" w:hAnsi="Verdana" w:cs="Verdana"/>
      <w:sz w:val="8"/>
      <w:szCs w:val="8"/>
    </w:rPr>
  </w:style>
  <w:style w:type="paragraph" w:customStyle="1" w:styleId="af">
    <w:name w:val="Оглавление"/>
    <w:basedOn w:val="a"/>
    <w:link w:val="ae"/>
    <w:pPr>
      <w:shd w:val="clear" w:color="auto" w:fill="FFFFFF"/>
      <w:spacing w:line="278" w:lineRule="exact"/>
      <w:ind w:firstLine="320"/>
      <w:jc w:val="both"/>
    </w:pPr>
    <w:rPr>
      <w:rFonts w:ascii="Verdana" w:eastAsia="Verdana" w:hAnsi="Verdana" w:cs="Verdana"/>
      <w:sz w:val="16"/>
      <w:szCs w:val="16"/>
    </w:rPr>
  </w:style>
  <w:style w:type="paragraph" w:customStyle="1" w:styleId="2d">
    <w:name w:val="Оглавление (2)"/>
    <w:basedOn w:val="a"/>
    <w:link w:val="2c"/>
    <w:pPr>
      <w:shd w:val="clear" w:color="auto" w:fill="FFFFFF"/>
      <w:spacing w:line="278" w:lineRule="exact"/>
      <w:ind w:firstLine="320"/>
      <w:jc w:val="both"/>
    </w:pPr>
    <w:rPr>
      <w:rFonts w:ascii="Verdana" w:eastAsia="Verdana" w:hAnsi="Verdana" w:cs="Verdana"/>
      <w:b/>
      <w:bCs/>
      <w:sz w:val="16"/>
      <w:szCs w:val="16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before="240" w:after="240" w:line="230" w:lineRule="exact"/>
      <w:jc w:val="both"/>
    </w:pPr>
    <w:rPr>
      <w:rFonts w:ascii="Verdana" w:eastAsia="Verdana" w:hAnsi="Verdana" w:cs="Verdana"/>
      <w:sz w:val="19"/>
      <w:szCs w:val="19"/>
    </w:rPr>
  </w:style>
  <w:style w:type="paragraph" w:customStyle="1" w:styleId="37">
    <w:name w:val="Подпись к таблице (3)"/>
    <w:basedOn w:val="a"/>
    <w:link w:val="36"/>
    <w:pPr>
      <w:shd w:val="clear" w:color="auto" w:fill="FFFFFF"/>
      <w:spacing w:line="230" w:lineRule="exact"/>
    </w:pPr>
    <w:rPr>
      <w:rFonts w:ascii="Verdana" w:eastAsia="Verdana" w:hAnsi="Verdana" w:cs="Verdana"/>
      <w:sz w:val="19"/>
      <w:szCs w:val="19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160" w:after="160" w:line="230" w:lineRule="exact"/>
      <w:jc w:val="center"/>
    </w:pPr>
    <w:rPr>
      <w:rFonts w:ascii="Verdana" w:eastAsia="Verdana" w:hAnsi="Verdana" w:cs="Verdana"/>
      <w:sz w:val="19"/>
      <w:szCs w:val="19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60" w:line="278" w:lineRule="exact"/>
      <w:ind w:firstLine="320"/>
      <w:jc w:val="both"/>
      <w:outlineLvl w:val="2"/>
    </w:pPr>
    <w:rPr>
      <w:rFonts w:ascii="Verdana" w:eastAsia="Verdana" w:hAnsi="Verdana" w:cs="Verdana"/>
      <w:sz w:val="20"/>
      <w:szCs w:val="20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880" w:after="160" w:line="278" w:lineRule="exact"/>
      <w:jc w:val="right"/>
    </w:pPr>
    <w:rPr>
      <w:rFonts w:ascii="Verdana" w:eastAsia="Verdana" w:hAnsi="Verdana" w:cs="Verdana"/>
      <w:i/>
      <w:iCs/>
      <w:sz w:val="23"/>
      <w:szCs w:val="23"/>
    </w:rPr>
  </w:style>
  <w:style w:type="paragraph" w:customStyle="1" w:styleId="331">
    <w:name w:val="Заголовок №3 (3)"/>
    <w:basedOn w:val="a"/>
    <w:link w:val="330"/>
    <w:pPr>
      <w:shd w:val="clear" w:color="auto" w:fill="FFFFFF"/>
      <w:spacing w:before="620" w:after="620" w:line="292" w:lineRule="exact"/>
      <w:outlineLvl w:val="2"/>
    </w:pPr>
    <w:rPr>
      <w:rFonts w:ascii="Verdana" w:eastAsia="Verdana" w:hAnsi="Verdana" w:cs="Verdana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802" w:lineRule="exact"/>
    </w:pPr>
    <w:rPr>
      <w:rFonts w:ascii="Verdana" w:eastAsia="Verdana" w:hAnsi="Verdana" w:cs="Verdana"/>
      <w:sz w:val="66"/>
      <w:szCs w:val="66"/>
    </w:rPr>
  </w:style>
  <w:style w:type="paragraph" w:customStyle="1" w:styleId="312">
    <w:name w:val="Основной текст (31)"/>
    <w:basedOn w:val="a"/>
    <w:link w:val="310"/>
    <w:pPr>
      <w:shd w:val="clear" w:color="auto" w:fill="FFFFFF"/>
      <w:spacing w:line="194" w:lineRule="exact"/>
    </w:pPr>
    <w:rPr>
      <w:rFonts w:ascii="Verdana" w:eastAsia="Verdana" w:hAnsi="Verdana" w:cs="Verdana"/>
      <w:sz w:val="16"/>
      <w:szCs w:val="16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after="100" w:line="146" w:lineRule="exact"/>
    </w:pPr>
    <w:rPr>
      <w:rFonts w:ascii="Verdana" w:eastAsia="Verdana" w:hAnsi="Verdana" w:cs="Verdana"/>
      <w:sz w:val="12"/>
      <w:szCs w:val="12"/>
    </w:rPr>
  </w:style>
  <w:style w:type="paragraph" w:customStyle="1" w:styleId="3a">
    <w:name w:val="Колонтитул (3)"/>
    <w:basedOn w:val="a"/>
    <w:link w:val="39"/>
    <w:pPr>
      <w:shd w:val="clear" w:color="auto" w:fill="FFFFFF"/>
      <w:spacing w:line="208" w:lineRule="exact"/>
    </w:pPr>
    <w:rPr>
      <w:rFonts w:ascii="Trebuchet MS" w:eastAsia="Trebuchet MS" w:hAnsi="Trebuchet MS" w:cs="Trebuchet MS"/>
      <w:i/>
      <w:iCs/>
      <w:sz w:val="18"/>
      <w:szCs w:val="18"/>
    </w:rPr>
  </w:style>
  <w:style w:type="paragraph" w:customStyle="1" w:styleId="45">
    <w:name w:val="Подпись к картинке (4)"/>
    <w:basedOn w:val="a"/>
    <w:link w:val="4Exact1"/>
    <w:pPr>
      <w:shd w:val="clear" w:color="auto" w:fill="FFFFFF"/>
      <w:spacing w:line="241" w:lineRule="exact"/>
    </w:pPr>
    <w:rPr>
      <w:rFonts w:ascii="Verdana" w:eastAsia="Verdana" w:hAnsi="Verdana" w:cs="Verdana"/>
      <w:sz w:val="16"/>
      <w:szCs w:val="16"/>
    </w:rPr>
  </w:style>
  <w:style w:type="paragraph" w:customStyle="1" w:styleId="324">
    <w:name w:val="Основной текст (32)"/>
    <w:basedOn w:val="a"/>
    <w:link w:val="323"/>
    <w:pPr>
      <w:shd w:val="clear" w:color="auto" w:fill="FFFFFF"/>
      <w:spacing w:before="1240" w:line="186" w:lineRule="exact"/>
      <w:jc w:val="right"/>
    </w:pPr>
    <w:rPr>
      <w:rFonts w:ascii="Trebuchet MS" w:eastAsia="Trebuchet MS" w:hAnsi="Trebuchet MS" w:cs="Trebuchet MS"/>
      <w:i/>
      <w:iCs/>
      <w:sz w:val="16"/>
      <w:szCs w:val="16"/>
    </w:rPr>
  </w:style>
  <w:style w:type="paragraph" w:customStyle="1" w:styleId="3d">
    <w:name w:val="Оглавление (3)"/>
    <w:basedOn w:val="a"/>
    <w:link w:val="3c"/>
    <w:pPr>
      <w:shd w:val="clear" w:color="auto" w:fill="FFFFFF"/>
      <w:spacing w:after="80" w:line="298" w:lineRule="exact"/>
    </w:pPr>
    <w:rPr>
      <w:rFonts w:ascii="Verdana" w:eastAsia="Verdana" w:hAnsi="Verdana" w:cs="Verdana"/>
    </w:rPr>
  </w:style>
  <w:style w:type="paragraph" w:styleId="2f1">
    <w:name w:val="toc 2"/>
    <w:basedOn w:val="a"/>
    <w:link w:val="2f0"/>
    <w:autoRedefine/>
    <w:pPr>
      <w:shd w:val="clear" w:color="auto" w:fill="FFFFFF"/>
      <w:spacing w:before="80" w:after="80" w:line="242" w:lineRule="exact"/>
      <w:jc w:val="both"/>
    </w:pPr>
    <w:rPr>
      <w:rFonts w:ascii="Verdana" w:eastAsia="Verdana" w:hAnsi="Verdana" w:cs="Verdana"/>
      <w:sz w:val="20"/>
      <w:szCs w:val="20"/>
    </w:rPr>
  </w:style>
  <w:style w:type="paragraph" w:styleId="3f">
    <w:name w:val="toc 3"/>
    <w:basedOn w:val="a"/>
    <w:autoRedefine/>
    <w:pPr>
      <w:shd w:val="clear" w:color="auto" w:fill="FFFFFF"/>
      <w:spacing w:before="80" w:after="80" w:line="242" w:lineRule="exact"/>
      <w:jc w:val="both"/>
    </w:pPr>
    <w:rPr>
      <w:rFonts w:ascii="Verdana" w:eastAsia="Verdana" w:hAnsi="Verdana" w:cs="Verdana"/>
      <w:sz w:val="20"/>
      <w:szCs w:val="20"/>
    </w:rPr>
  </w:style>
  <w:style w:type="paragraph" w:styleId="48">
    <w:name w:val="toc 4"/>
    <w:basedOn w:val="a"/>
    <w:autoRedefine/>
    <w:pPr>
      <w:shd w:val="clear" w:color="auto" w:fill="FFFFFF"/>
      <w:spacing w:before="80" w:after="80" w:line="242" w:lineRule="exact"/>
      <w:jc w:val="both"/>
    </w:pPr>
    <w:rPr>
      <w:rFonts w:ascii="Verdana" w:eastAsia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8618</Words>
  <Characters>49124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PC-19</dc:creator>
  <cp:lastModifiedBy>PC-19</cp:lastModifiedBy>
  <cp:revision>3</cp:revision>
  <dcterms:created xsi:type="dcterms:W3CDTF">2021-10-20T13:51:00Z</dcterms:created>
  <dcterms:modified xsi:type="dcterms:W3CDTF">2021-10-20T13:52:00Z</dcterms:modified>
</cp:coreProperties>
</file>