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EA47E" w14:textId="77777777" w:rsidR="008E7C25" w:rsidRPr="00404176" w:rsidRDefault="008E7C25" w:rsidP="0040417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176">
        <w:rPr>
          <w:rFonts w:ascii="Times New Roman" w:hAnsi="Times New Roman" w:cs="Times New Roman"/>
          <w:b/>
          <w:sz w:val="26"/>
          <w:szCs w:val="26"/>
        </w:rPr>
        <w:t>«</w:t>
      </w:r>
      <w:r w:rsidR="005B6DAF" w:rsidRPr="00404176">
        <w:rPr>
          <w:rFonts w:ascii="Times New Roman" w:hAnsi="Times New Roman" w:cs="Times New Roman"/>
          <w:b/>
          <w:sz w:val="26"/>
          <w:szCs w:val="26"/>
        </w:rPr>
        <w:t>Качество образования и воспитания в Башмаковском районе: основные итоги и перспективы развития</w:t>
      </w:r>
      <w:r w:rsidRPr="00404176">
        <w:rPr>
          <w:rFonts w:ascii="Times New Roman" w:hAnsi="Times New Roman" w:cs="Times New Roman"/>
          <w:b/>
          <w:sz w:val="26"/>
          <w:szCs w:val="26"/>
        </w:rPr>
        <w:t>».</w:t>
      </w:r>
    </w:p>
    <w:p w14:paraId="46B95023" w14:textId="77777777" w:rsidR="00E023EE" w:rsidRPr="00404176" w:rsidRDefault="00E023EE" w:rsidP="00404176">
      <w:pPr>
        <w:spacing w:after="24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176">
        <w:rPr>
          <w:rFonts w:ascii="Times New Roman" w:hAnsi="Times New Roman" w:cs="Times New Roman"/>
          <w:b/>
          <w:sz w:val="26"/>
          <w:szCs w:val="26"/>
        </w:rPr>
        <w:t>Добрый день, уважаемые коллеги!</w:t>
      </w:r>
    </w:p>
    <w:p w14:paraId="4E442ACD" w14:textId="77777777" w:rsidR="00E023EE" w:rsidRPr="00404176" w:rsidRDefault="00E023EE" w:rsidP="00404176">
      <w:pPr>
        <w:pStyle w:val="af5"/>
        <w:spacing w:line="276" w:lineRule="auto"/>
        <w:ind w:firstLine="708"/>
        <w:jc w:val="both"/>
        <w:rPr>
          <w:sz w:val="26"/>
          <w:szCs w:val="26"/>
        </w:rPr>
      </w:pPr>
      <w:r w:rsidRPr="00404176">
        <w:rPr>
          <w:sz w:val="26"/>
          <w:szCs w:val="26"/>
        </w:rPr>
        <w:t>В преддверии учебного года мы вновь собрались вместе, чтобы обсудить результаты работы системы образования района, назревшие проблемы, проанализировать и определить пути их решения, а также наметить перспективы дальнейшего развития.</w:t>
      </w:r>
      <w:r w:rsidRPr="00404176">
        <w:rPr>
          <w:bCs/>
          <w:sz w:val="26"/>
          <w:szCs w:val="26"/>
        </w:rPr>
        <w:t xml:space="preserve"> </w:t>
      </w:r>
    </w:p>
    <w:p w14:paraId="282ADD61" w14:textId="77777777" w:rsidR="00E023EE" w:rsidRPr="00404176" w:rsidRDefault="00023A44" w:rsidP="00404176">
      <w:pPr>
        <w:pStyle w:val="af5"/>
        <w:spacing w:line="276" w:lineRule="auto"/>
        <w:ind w:firstLine="708"/>
        <w:jc w:val="both"/>
        <w:rPr>
          <w:sz w:val="26"/>
          <w:szCs w:val="26"/>
        </w:rPr>
      </w:pPr>
      <w:r w:rsidRPr="00404176">
        <w:rPr>
          <w:sz w:val="26"/>
          <w:szCs w:val="26"/>
        </w:rPr>
        <w:t>Система образования нашего района совершенствуется и развивается, обеспечивая права граждан на образование.</w:t>
      </w:r>
    </w:p>
    <w:p w14:paraId="0F7BA317" w14:textId="77777777" w:rsidR="00E023EE" w:rsidRPr="00404176" w:rsidRDefault="00E023EE" w:rsidP="00404176">
      <w:pPr>
        <w:pStyle w:val="af5"/>
        <w:spacing w:line="276" w:lineRule="auto"/>
        <w:ind w:firstLine="708"/>
        <w:jc w:val="both"/>
        <w:rPr>
          <w:sz w:val="26"/>
          <w:szCs w:val="26"/>
        </w:rPr>
      </w:pPr>
      <w:r w:rsidRPr="00404176">
        <w:rPr>
          <w:sz w:val="26"/>
          <w:szCs w:val="26"/>
        </w:rPr>
        <w:t>Большое внимание уделя</w:t>
      </w:r>
      <w:r w:rsidR="00023A44" w:rsidRPr="00404176">
        <w:rPr>
          <w:sz w:val="26"/>
          <w:szCs w:val="26"/>
        </w:rPr>
        <w:t>лось</w:t>
      </w:r>
      <w:r w:rsidRPr="00404176">
        <w:rPr>
          <w:sz w:val="26"/>
          <w:szCs w:val="26"/>
        </w:rPr>
        <w:t xml:space="preserve"> внедрению на уровнях основного общего и среднего общего образования новых образовательных технологий, методов обучения и воспитания, созданию условий для развития наставничества, поддержки общественных инициатив и проектов.</w:t>
      </w:r>
    </w:p>
    <w:p w14:paraId="152C5C76" w14:textId="192B3E33" w:rsidR="00E023EE" w:rsidRPr="00404176" w:rsidRDefault="00E023EE" w:rsidP="00404176">
      <w:pPr>
        <w:pStyle w:val="af5"/>
        <w:spacing w:line="276" w:lineRule="auto"/>
        <w:ind w:firstLine="708"/>
        <w:jc w:val="both"/>
        <w:rPr>
          <w:sz w:val="26"/>
          <w:szCs w:val="26"/>
        </w:rPr>
      </w:pPr>
      <w:r w:rsidRPr="00404176">
        <w:rPr>
          <w:sz w:val="26"/>
          <w:szCs w:val="26"/>
        </w:rPr>
        <w:t xml:space="preserve"> Пересмотрена система работы с родительской общественностью, на образование ложится обязанность по реализации программ психолого-педагогической и консультативной помощи родителям.  </w:t>
      </w:r>
    </w:p>
    <w:p w14:paraId="61E3C9B2" w14:textId="77777777" w:rsidR="00E023EE" w:rsidRPr="00404176" w:rsidRDefault="00E023EE" w:rsidP="00404176">
      <w:pPr>
        <w:pStyle w:val="af5"/>
        <w:spacing w:line="276" w:lineRule="auto"/>
        <w:ind w:firstLine="708"/>
        <w:jc w:val="both"/>
        <w:rPr>
          <w:sz w:val="26"/>
          <w:szCs w:val="26"/>
        </w:rPr>
      </w:pPr>
      <w:r w:rsidRPr="00404176">
        <w:rPr>
          <w:sz w:val="26"/>
          <w:szCs w:val="26"/>
        </w:rPr>
        <w:t xml:space="preserve">Продолжится создание 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</w:p>
    <w:p w14:paraId="7ABD9FA8" w14:textId="77777777" w:rsidR="00E023EE" w:rsidRPr="00404176" w:rsidRDefault="00E023EE" w:rsidP="00404176">
      <w:pPr>
        <w:pStyle w:val="af5"/>
        <w:spacing w:line="276" w:lineRule="auto"/>
        <w:ind w:firstLine="708"/>
        <w:jc w:val="both"/>
        <w:rPr>
          <w:sz w:val="26"/>
          <w:szCs w:val="26"/>
        </w:rPr>
      </w:pPr>
      <w:r w:rsidRPr="00404176">
        <w:rPr>
          <w:sz w:val="26"/>
          <w:szCs w:val="26"/>
        </w:rPr>
        <w:t>На первый план выступает внедрение национальной системы профессионального роста педагогических работников.</w:t>
      </w:r>
      <w:r w:rsidR="00023A44" w:rsidRPr="00404176">
        <w:rPr>
          <w:sz w:val="26"/>
          <w:szCs w:val="26"/>
        </w:rPr>
        <w:t xml:space="preserve"> </w:t>
      </w:r>
    </w:p>
    <w:p w14:paraId="57A2E2BF" w14:textId="4F6BE4F6" w:rsidR="004F6247" w:rsidRPr="00404176" w:rsidRDefault="004F6247" w:rsidP="00404176">
      <w:pPr>
        <w:pStyle w:val="af5"/>
        <w:spacing w:line="276" w:lineRule="auto"/>
        <w:ind w:firstLine="708"/>
        <w:jc w:val="both"/>
        <w:rPr>
          <w:sz w:val="26"/>
          <w:szCs w:val="26"/>
        </w:rPr>
      </w:pPr>
      <w:r w:rsidRPr="00404176">
        <w:rPr>
          <w:sz w:val="26"/>
          <w:szCs w:val="26"/>
        </w:rPr>
        <w:t>Приоритетные направления на 20</w:t>
      </w:r>
      <w:r w:rsidR="00B71F1F">
        <w:rPr>
          <w:sz w:val="26"/>
          <w:szCs w:val="26"/>
        </w:rPr>
        <w:t>22</w:t>
      </w:r>
      <w:r w:rsidRPr="00404176">
        <w:rPr>
          <w:sz w:val="26"/>
          <w:szCs w:val="26"/>
        </w:rPr>
        <w:t>-202</w:t>
      </w:r>
      <w:r w:rsidR="00B71F1F">
        <w:rPr>
          <w:sz w:val="26"/>
          <w:szCs w:val="26"/>
        </w:rPr>
        <w:t>3</w:t>
      </w:r>
      <w:r w:rsidRPr="00404176">
        <w:rPr>
          <w:sz w:val="26"/>
          <w:szCs w:val="26"/>
        </w:rPr>
        <w:t xml:space="preserve"> учебный год были определены год назад на районной августовской педагогической конференции. Предлагаю отметить основные достижения прошлого года и обозначить задачи развития в новом учебном году. </w:t>
      </w:r>
    </w:p>
    <w:p w14:paraId="1EE196D3" w14:textId="77777777" w:rsidR="00E023EE" w:rsidRPr="00404176" w:rsidRDefault="00E023EE" w:rsidP="00404176">
      <w:pPr>
        <w:pStyle w:val="af5"/>
        <w:spacing w:line="276" w:lineRule="auto"/>
        <w:ind w:firstLine="708"/>
        <w:jc w:val="both"/>
        <w:rPr>
          <w:sz w:val="26"/>
          <w:szCs w:val="26"/>
        </w:rPr>
      </w:pPr>
    </w:p>
    <w:p w14:paraId="4F63E389" w14:textId="77777777" w:rsidR="002114DF" w:rsidRPr="00404176" w:rsidRDefault="00E023EE" w:rsidP="0040417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4176">
        <w:rPr>
          <w:rFonts w:ascii="Times New Roman" w:eastAsia="Times New Roman" w:hAnsi="Times New Roman" w:cs="Times New Roman"/>
          <w:sz w:val="26"/>
          <w:szCs w:val="26"/>
        </w:rPr>
        <w:tab/>
      </w:r>
      <w:r w:rsidR="00726CCA" w:rsidRPr="00404176">
        <w:rPr>
          <w:rFonts w:ascii="Times New Roman" w:hAnsi="Times New Roman" w:cs="Times New Roman"/>
          <w:sz w:val="26"/>
          <w:szCs w:val="26"/>
        </w:rPr>
        <w:t xml:space="preserve"> </w:t>
      </w:r>
      <w:r w:rsidR="00726CCA" w:rsidRPr="00404176">
        <w:rPr>
          <w:rFonts w:ascii="Times New Roman" w:hAnsi="Times New Roman" w:cs="Times New Roman"/>
          <w:b/>
          <w:sz w:val="26"/>
          <w:szCs w:val="26"/>
        </w:rPr>
        <w:t>Сеть образовательных учреждений района включает:</w:t>
      </w:r>
    </w:p>
    <w:p w14:paraId="461CD22A" w14:textId="5C1DF541" w:rsidR="002114DF" w:rsidRPr="00575E13" w:rsidRDefault="00E70E8E" w:rsidP="0040417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5E13">
        <w:rPr>
          <w:rFonts w:ascii="Times New Roman" w:hAnsi="Times New Roman" w:cs="Times New Roman"/>
          <w:sz w:val="26"/>
          <w:szCs w:val="26"/>
        </w:rPr>
        <w:t xml:space="preserve">8 школ с </w:t>
      </w:r>
      <w:r w:rsidR="00455772" w:rsidRPr="00575E13">
        <w:rPr>
          <w:rFonts w:ascii="Times New Roman" w:hAnsi="Times New Roman" w:cs="Times New Roman"/>
          <w:sz w:val="26"/>
          <w:szCs w:val="26"/>
        </w:rPr>
        <w:t>8</w:t>
      </w:r>
      <w:r w:rsidRPr="00575E13">
        <w:rPr>
          <w:rFonts w:ascii="Times New Roman" w:hAnsi="Times New Roman" w:cs="Times New Roman"/>
          <w:sz w:val="26"/>
          <w:szCs w:val="26"/>
        </w:rPr>
        <w:t xml:space="preserve"> </w:t>
      </w:r>
      <w:r w:rsidR="000A0888" w:rsidRPr="00575E13">
        <w:rPr>
          <w:rFonts w:ascii="Times New Roman" w:hAnsi="Times New Roman" w:cs="Times New Roman"/>
          <w:sz w:val="26"/>
          <w:szCs w:val="26"/>
        </w:rPr>
        <w:t>филиалами, 1770</w:t>
      </w:r>
      <w:r w:rsidR="0090328B" w:rsidRPr="00575E13">
        <w:rPr>
          <w:rFonts w:ascii="Times New Roman" w:hAnsi="Times New Roman" w:cs="Times New Roman"/>
          <w:sz w:val="26"/>
          <w:szCs w:val="26"/>
        </w:rPr>
        <w:t xml:space="preserve"> у</w:t>
      </w:r>
      <w:r w:rsidR="00726CCA" w:rsidRPr="00575E13">
        <w:rPr>
          <w:rFonts w:ascii="Times New Roman" w:hAnsi="Times New Roman" w:cs="Times New Roman"/>
          <w:sz w:val="26"/>
          <w:szCs w:val="26"/>
        </w:rPr>
        <w:t xml:space="preserve">чащихся. </w:t>
      </w:r>
    </w:p>
    <w:p w14:paraId="5AB77577" w14:textId="4C548145" w:rsidR="002114DF" w:rsidRPr="00575E13" w:rsidRDefault="00726CCA" w:rsidP="0040417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5E13">
        <w:rPr>
          <w:rFonts w:ascii="Times New Roman" w:hAnsi="Times New Roman" w:cs="Times New Roman"/>
          <w:sz w:val="26"/>
          <w:szCs w:val="26"/>
        </w:rPr>
        <w:t xml:space="preserve">4 детских сада с 7 филиалами, </w:t>
      </w:r>
      <w:r w:rsidR="00731499" w:rsidRPr="00575E13">
        <w:rPr>
          <w:rFonts w:ascii="Times New Roman" w:hAnsi="Times New Roman" w:cs="Times New Roman"/>
          <w:sz w:val="26"/>
          <w:szCs w:val="26"/>
        </w:rPr>
        <w:t>4</w:t>
      </w:r>
      <w:r w:rsidR="000A2370" w:rsidRPr="000A2370">
        <w:rPr>
          <w:rFonts w:ascii="Times New Roman" w:hAnsi="Times New Roman" w:cs="Times New Roman"/>
          <w:sz w:val="26"/>
          <w:szCs w:val="26"/>
        </w:rPr>
        <w:t>78</w:t>
      </w:r>
      <w:r w:rsidRPr="00575E13">
        <w:rPr>
          <w:rFonts w:ascii="Times New Roman" w:hAnsi="Times New Roman" w:cs="Times New Roman"/>
          <w:sz w:val="26"/>
          <w:szCs w:val="26"/>
        </w:rPr>
        <w:t xml:space="preserve"> воспитанник</w:t>
      </w:r>
      <w:r w:rsidR="00713163" w:rsidRPr="00575E13">
        <w:rPr>
          <w:rFonts w:ascii="Times New Roman" w:hAnsi="Times New Roman" w:cs="Times New Roman"/>
          <w:sz w:val="26"/>
          <w:szCs w:val="26"/>
        </w:rPr>
        <w:t>а</w:t>
      </w:r>
      <w:r w:rsidRPr="00575E1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B2238C3" w14:textId="7F898A90" w:rsidR="002114DF" w:rsidRPr="00575E13" w:rsidRDefault="00726CCA" w:rsidP="0040417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5E13">
        <w:rPr>
          <w:rFonts w:ascii="Times New Roman" w:hAnsi="Times New Roman" w:cs="Times New Roman"/>
          <w:sz w:val="26"/>
          <w:szCs w:val="26"/>
        </w:rPr>
        <w:t xml:space="preserve">2 учреждения дополнительного </w:t>
      </w:r>
      <w:r w:rsidRPr="00B71F1F">
        <w:rPr>
          <w:rFonts w:ascii="Times New Roman" w:hAnsi="Times New Roman" w:cs="Times New Roman"/>
          <w:sz w:val="26"/>
          <w:szCs w:val="26"/>
        </w:rPr>
        <w:t xml:space="preserve">образования, </w:t>
      </w:r>
      <w:r w:rsidR="003D5105" w:rsidRPr="00B71F1F">
        <w:rPr>
          <w:rFonts w:ascii="Times New Roman" w:hAnsi="Times New Roman" w:cs="Times New Roman"/>
          <w:sz w:val="26"/>
          <w:szCs w:val="26"/>
        </w:rPr>
        <w:t>1</w:t>
      </w:r>
      <w:r w:rsidR="000A0888" w:rsidRPr="00B71F1F">
        <w:rPr>
          <w:rFonts w:ascii="Times New Roman" w:hAnsi="Times New Roman" w:cs="Times New Roman"/>
          <w:sz w:val="26"/>
          <w:szCs w:val="26"/>
        </w:rPr>
        <w:t>935</w:t>
      </w:r>
      <w:r w:rsidR="003D5105" w:rsidRPr="00B71F1F">
        <w:rPr>
          <w:rFonts w:ascii="Times New Roman" w:hAnsi="Times New Roman" w:cs="Times New Roman"/>
          <w:sz w:val="26"/>
          <w:szCs w:val="26"/>
        </w:rPr>
        <w:t xml:space="preserve"> </w:t>
      </w:r>
      <w:r w:rsidRPr="00B71F1F">
        <w:rPr>
          <w:rFonts w:ascii="Times New Roman" w:hAnsi="Times New Roman" w:cs="Times New Roman"/>
          <w:sz w:val="26"/>
          <w:szCs w:val="26"/>
        </w:rPr>
        <w:t>воспитанников</w:t>
      </w:r>
      <w:r w:rsidRPr="00575E13">
        <w:rPr>
          <w:rFonts w:ascii="Times New Roman" w:hAnsi="Times New Roman" w:cs="Times New Roman"/>
          <w:sz w:val="26"/>
          <w:szCs w:val="26"/>
        </w:rPr>
        <w:t>.</w:t>
      </w:r>
    </w:p>
    <w:p w14:paraId="7AE86535" w14:textId="77777777" w:rsidR="002114DF" w:rsidRPr="00404176" w:rsidRDefault="00726CCA" w:rsidP="0040417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4176">
        <w:rPr>
          <w:rFonts w:ascii="Times New Roman" w:hAnsi="Times New Roman" w:cs="Times New Roman"/>
          <w:b/>
          <w:sz w:val="26"/>
          <w:szCs w:val="26"/>
        </w:rPr>
        <w:t xml:space="preserve">Дошкольное образование  </w:t>
      </w:r>
    </w:p>
    <w:p w14:paraId="407F9053" w14:textId="544A93FB" w:rsidR="002114DF" w:rsidRPr="00575E13" w:rsidRDefault="00726CCA" w:rsidP="0040417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5E13">
        <w:rPr>
          <w:rFonts w:ascii="Times New Roman" w:hAnsi="Times New Roman" w:cs="Times New Roman"/>
          <w:sz w:val="26"/>
          <w:szCs w:val="26"/>
        </w:rPr>
        <w:t xml:space="preserve"> На 1 сентября текущего года в Башмаковс</w:t>
      </w:r>
      <w:r w:rsidR="00735C43" w:rsidRPr="00575E13">
        <w:rPr>
          <w:rFonts w:ascii="Times New Roman" w:hAnsi="Times New Roman" w:cs="Times New Roman"/>
          <w:sz w:val="26"/>
          <w:szCs w:val="26"/>
        </w:rPr>
        <w:t xml:space="preserve">ком районе зарегистрировано </w:t>
      </w:r>
      <w:r w:rsidR="000E0FE7" w:rsidRPr="00575E13">
        <w:rPr>
          <w:rFonts w:ascii="Times New Roman" w:hAnsi="Times New Roman" w:cs="Times New Roman"/>
          <w:sz w:val="26"/>
          <w:szCs w:val="26"/>
        </w:rPr>
        <w:t>823</w:t>
      </w:r>
      <w:r w:rsidRPr="00575E13">
        <w:rPr>
          <w:rFonts w:ascii="Times New Roman" w:hAnsi="Times New Roman" w:cs="Times New Roman"/>
          <w:sz w:val="26"/>
          <w:szCs w:val="26"/>
        </w:rPr>
        <w:t xml:space="preserve"> </w:t>
      </w:r>
      <w:r w:rsidR="000E0FE7" w:rsidRPr="00575E13">
        <w:rPr>
          <w:rFonts w:ascii="Times New Roman" w:hAnsi="Times New Roman" w:cs="Times New Roman"/>
          <w:sz w:val="26"/>
          <w:szCs w:val="26"/>
        </w:rPr>
        <w:t>ребенка</w:t>
      </w:r>
      <w:r w:rsidRPr="00575E13">
        <w:rPr>
          <w:rFonts w:ascii="Times New Roman" w:hAnsi="Times New Roman" w:cs="Times New Roman"/>
          <w:sz w:val="26"/>
          <w:szCs w:val="26"/>
        </w:rPr>
        <w:t xml:space="preserve"> в возрасте от 0 до 7 лет. Очередность на получение услуг дошкольного образования отсутству</w:t>
      </w:r>
      <w:r w:rsidR="00735C43" w:rsidRPr="00575E13">
        <w:rPr>
          <w:rFonts w:ascii="Times New Roman" w:hAnsi="Times New Roman" w:cs="Times New Roman"/>
          <w:sz w:val="26"/>
          <w:szCs w:val="26"/>
        </w:rPr>
        <w:t xml:space="preserve">ет. Детей от 0 до 3 лет </w:t>
      </w:r>
      <w:r w:rsidR="000E0FE7" w:rsidRPr="00575E13">
        <w:rPr>
          <w:rFonts w:ascii="Times New Roman" w:hAnsi="Times New Roman" w:cs="Times New Roman"/>
          <w:sz w:val="26"/>
          <w:szCs w:val="26"/>
        </w:rPr>
        <w:t xml:space="preserve">– 191 </w:t>
      </w:r>
      <w:r w:rsidR="00735C43" w:rsidRPr="00575E13">
        <w:rPr>
          <w:rFonts w:ascii="Times New Roman" w:hAnsi="Times New Roman" w:cs="Times New Roman"/>
          <w:sz w:val="26"/>
          <w:szCs w:val="26"/>
        </w:rPr>
        <w:t xml:space="preserve">чел., от 3 до 7 лет </w:t>
      </w:r>
      <w:r w:rsidR="000E0FE7" w:rsidRPr="00575E13">
        <w:rPr>
          <w:rFonts w:ascii="Times New Roman" w:hAnsi="Times New Roman" w:cs="Times New Roman"/>
          <w:sz w:val="26"/>
          <w:szCs w:val="26"/>
        </w:rPr>
        <w:t>632</w:t>
      </w:r>
      <w:r w:rsidRPr="00575E13">
        <w:rPr>
          <w:rFonts w:ascii="Times New Roman" w:hAnsi="Times New Roman" w:cs="Times New Roman"/>
          <w:sz w:val="26"/>
          <w:szCs w:val="26"/>
        </w:rPr>
        <w:t xml:space="preserve"> чел.</w:t>
      </w:r>
    </w:p>
    <w:p w14:paraId="6C0ADDD4" w14:textId="4A6E2E00" w:rsidR="00311BD3" w:rsidRPr="00E31233" w:rsidRDefault="00726CCA" w:rsidP="00404176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176">
        <w:rPr>
          <w:rFonts w:ascii="Times New Roman" w:hAnsi="Times New Roman" w:cs="Times New Roman"/>
          <w:sz w:val="26"/>
          <w:szCs w:val="26"/>
        </w:rPr>
        <w:t xml:space="preserve">Развиваются вариативные формы дошкольного образования. На базе школ открыты </w:t>
      </w:r>
      <w:r w:rsidR="003937DB" w:rsidRPr="00E31233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E31233">
        <w:rPr>
          <w:rFonts w:ascii="Times New Roman" w:hAnsi="Times New Roman" w:cs="Times New Roman"/>
          <w:sz w:val="26"/>
          <w:szCs w:val="26"/>
        </w:rPr>
        <w:t xml:space="preserve"> групп для детей дошкольно</w:t>
      </w:r>
      <w:r w:rsidR="00735C43" w:rsidRPr="00E31233">
        <w:rPr>
          <w:rFonts w:ascii="Times New Roman" w:hAnsi="Times New Roman" w:cs="Times New Roman"/>
          <w:sz w:val="26"/>
          <w:szCs w:val="26"/>
        </w:rPr>
        <w:t>го возраста, которые посещают 2</w:t>
      </w:r>
      <w:r w:rsidR="003937DB" w:rsidRPr="00E31233">
        <w:rPr>
          <w:rFonts w:ascii="Times New Roman" w:hAnsi="Times New Roman" w:cs="Times New Roman"/>
          <w:sz w:val="26"/>
          <w:szCs w:val="26"/>
        </w:rPr>
        <w:t>7</w:t>
      </w:r>
      <w:r w:rsidRPr="00E31233">
        <w:rPr>
          <w:rFonts w:ascii="Times New Roman" w:hAnsi="Times New Roman" w:cs="Times New Roman"/>
          <w:sz w:val="26"/>
          <w:szCs w:val="26"/>
        </w:rPr>
        <w:t xml:space="preserve"> дошкольников. </w:t>
      </w:r>
    </w:p>
    <w:p w14:paraId="78D0938B" w14:textId="1B024D5E" w:rsidR="00A569F1" w:rsidRPr="00404176" w:rsidRDefault="00735C43" w:rsidP="00404176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E31233">
        <w:rPr>
          <w:rFonts w:ascii="Times New Roman" w:hAnsi="Times New Roman" w:cs="Times New Roman"/>
          <w:sz w:val="26"/>
          <w:szCs w:val="26"/>
        </w:rPr>
        <w:t>На их функционирование в 202</w:t>
      </w:r>
      <w:r w:rsidR="003937DB" w:rsidRPr="00E31233">
        <w:rPr>
          <w:rFonts w:ascii="Times New Roman" w:hAnsi="Times New Roman" w:cs="Times New Roman"/>
          <w:sz w:val="26"/>
          <w:szCs w:val="26"/>
        </w:rPr>
        <w:t>3</w:t>
      </w:r>
      <w:r w:rsidR="00726CCA" w:rsidRPr="00E31233">
        <w:rPr>
          <w:rFonts w:ascii="Times New Roman" w:hAnsi="Times New Roman" w:cs="Times New Roman"/>
          <w:sz w:val="26"/>
          <w:szCs w:val="26"/>
        </w:rPr>
        <w:t xml:space="preserve"> году из му</w:t>
      </w:r>
      <w:r w:rsidR="00F87A6E" w:rsidRPr="00E31233">
        <w:rPr>
          <w:rFonts w:ascii="Times New Roman" w:hAnsi="Times New Roman" w:cs="Times New Roman"/>
          <w:sz w:val="26"/>
          <w:szCs w:val="26"/>
        </w:rPr>
        <w:t xml:space="preserve">ниципального бюджета выделено </w:t>
      </w:r>
      <w:r w:rsidR="003937DB" w:rsidRPr="00E31233">
        <w:rPr>
          <w:rFonts w:ascii="Times New Roman" w:hAnsi="Times New Roman" w:cs="Times New Roman"/>
          <w:sz w:val="26"/>
          <w:szCs w:val="26"/>
        </w:rPr>
        <w:t xml:space="preserve">613,5        </w:t>
      </w:r>
      <w:r w:rsidR="00726CCA" w:rsidRPr="00E31233">
        <w:rPr>
          <w:rFonts w:ascii="Times New Roman" w:hAnsi="Times New Roman" w:cs="Times New Roman"/>
          <w:sz w:val="26"/>
          <w:szCs w:val="26"/>
        </w:rPr>
        <w:t>тысяч рублей.</w:t>
      </w:r>
      <w:r w:rsidR="00726CCA" w:rsidRPr="00404176">
        <w:rPr>
          <w:rFonts w:ascii="Times New Roman" w:hAnsi="Times New Roman" w:cs="Times New Roman"/>
          <w:sz w:val="26"/>
          <w:szCs w:val="26"/>
        </w:rPr>
        <w:t xml:space="preserve">  </w:t>
      </w:r>
      <w:r w:rsidR="00A569F1" w:rsidRPr="00404176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В рамках реализации национального проекта «Образование» подпрограммы «Поддержка семей, имеющих детей» во всех дошкольных образовательных учреждениях созданы и работают консультационные пункты для родителей, имеющих детей дошкольного возраста. В работе консультационных пунктов задействованы специалисты: воспитатели, учителя-логопеды, педагоги-психологи, медицинские работники, музыкальные руководители, инструкторы по физической культуре. </w:t>
      </w:r>
    </w:p>
    <w:p w14:paraId="74B94210" w14:textId="23B83ADB" w:rsidR="002114DF" w:rsidRPr="00E31233" w:rsidRDefault="00A569F1" w:rsidP="00404176">
      <w:pPr>
        <w:widowControl w:val="0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bidi="hi-IN"/>
        </w:rPr>
      </w:pPr>
      <w:r w:rsidRPr="00404176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ab/>
        <w:t>Все дошкольные образовательные учреждения и их филиалы в текущем учебном году продолжили работу по реализации муниципального проекта «Культурный дневник дошкольника», и муниципального проекта «Вместе с папой».</w:t>
      </w:r>
      <w:r w:rsidRPr="00404176">
        <w:rPr>
          <w:rFonts w:ascii="Times New Roman" w:eastAsia="Times New Roman" w:hAnsi="Times New Roman" w:cs="Times New Roman"/>
          <w:kern w:val="1"/>
          <w:sz w:val="26"/>
          <w:szCs w:val="26"/>
          <w:lang w:bidi="hi-IN"/>
        </w:rPr>
        <w:t xml:space="preserve"> </w:t>
      </w:r>
      <w:r w:rsidR="004F2F8B" w:rsidRPr="00E31233">
        <w:rPr>
          <w:rFonts w:ascii="Times New Roman" w:eastAsia="Times New Roman" w:hAnsi="Times New Roman" w:cs="Times New Roman"/>
          <w:kern w:val="1"/>
          <w:sz w:val="26"/>
          <w:szCs w:val="26"/>
          <w:lang w:bidi="hi-IN"/>
        </w:rPr>
        <w:t>Успешно шла реализация муниципального проектом «Растим патриотов России», в нем приняли участие 4 МБДОУ и 5 филиалов.</w:t>
      </w:r>
    </w:p>
    <w:p w14:paraId="6345BC32" w14:textId="0C9CBAC8" w:rsidR="00E27769" w:rsidRPr="00E31233" w:rsidRDefault="00726CCA" w:rsidP="0040417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233">
        <w:rPr>
          <w:rFonts w:ascii="Times New Roman" w:hAnsi="Times New Roman" w:cs="Times New Roman"/>
          <w:sz w:val="26"/>
          <w:szCs w:val="26"/>
        </w:rPr>
        <w:t xml:space="preserve">Также в детских садах функционируют 9 коррекционных </w:t>
      </w:r>
      <w:r w:rsidR="00455772" w:rsidRPr="00E31233">
        <w:rPr>
          <w:rFonts w:ascii="Times New Roman" w:hAnsi="Times New Roman" w:cs="Times New Roman"/>
          <w:sz w:val="26"/>
          <w:szCs w:val="26"/>
        </w:rPr>
        <w:t xml:space="preserve">речевых групп, охватывающих </w:t>
      </w:r>
      <w:r w:rsidR="005A479A" w:rsidRPr="00E31233">
        <w:rPr>
          <w:rFonts w:ascii="Times New Roman" w:hAnsi="Times New Roman" w:cs="Times New Roman"/>
          <w:sz w:val="26"/>
          <w:szCs w:val="26"/>
        </w:rPr>
        <w:t>12</w:t>
      </w:r>
      <w:r w:rsidR="00455772" w:rsidRPr="00E31233">
        <w:rPr>
          <w:rFonts w:ascii="Times New Roman" w:hAnsi="Times New Roman" w:cs="Times New Roman"/>
          <w:sz w:val="26"/>
          <w:szCs w:val="26"/>
        </w:rPr>
        <w:t>7</w:t>
      </w:r>
      <w:r w:rsidR="005A479A" w:rsidRPr="00E31233">
        <w:rPr>
          <w:rFonts w:ascii="Times New Roman" w:hAnsi="Times New Roman" w:cs="Times New Roman"/>
          <w:sz w:val="26"/>
          <w:szCs w:val="26"/>
        </w:rPr>
        <w:t xml:space="preserve"> дошкольник</w:t>
      </w:r>
      <w:r w:rsidR="00455772" w:rsidRPr="00E31233">
        <w:rPr>
          <w:rFonts w:ascii="Times New Roman" w:hAnsi="Times New Roman" w:cs="Times New Roman"/>
          <w:sz w:val="26"/>
          <w:szCs w:val="26"/>
        </w:rPr>
        <w:t xml:space="preserve">ов </w:t>
      </w:r>
      <w:r w:rsidR="005A479A" w:rsidRPr="00E31233">
        <w:rPr>
          <w:rFonts w:ascii="Times New Roman" w:hAnsi="Times New Roman" w:cs="Times New Roman"/>
          <w:sz w:val="26"/>
          <w:szCs w:val="26"/>
        </w:rPr>
        <w:t>(2</w:t>
      </w:r>
      <w:r w:rsidR="000A2370" w:rsidRPr="000A2370">
        <w:rPr>
          <w:rFonts w:ascii="Times New Roman" w:hAnsi="Times New Roman" w:cs="Times New Roman"/>
          <w:sz w:val="26"/>
          <w:szCs w:val="26"/>
        </w:rPr>
        <w:t>7</w:t>
      </w:r>
      <w:r w:rsidR="005A479A" w:rsidRPr="00E31233">
        <w:rPr>
          <w:rFonts w:ascii="Times New Roman" w:hAnsi="Times New Roman" w:cs="Times New Roman"/>
          <w:sz w:val="26"/>
          <w:szCs w:val="26"/>
        </w:rPr>
        <w:t xml:space="preserve"> </w:t>
      </w:r>
      <w:r w:rsidRPr="00E31233">
        <w:rPr>
          <w:rFonts w:ascii="Times New Roman" w:hAnsi="Times New Roman" w:cs="Times New Roman"/>
          <w:sz w:val="26"/>
          <w:szCs w:val="26"/>
        </w:rPr>
        <w:t>%).</w:t>
      </w:r>
    </w:p>
    <w:p w14:paraId="0551BF35" w14:textId="77777777" w:rsidR="00E27769" w:rsidRPr="00404176" w:rsidRDefault="00E27769" w:rsidP="00404176">
      <w:pPr>
        <w:widowControl w:val="0"/>
        <w:spacing w:after="0" w:line="276" w:lineRule="auto"/>
        <w:ind w:right="380" w:firstLine="82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404176">
        <w:rPr>
          <w:rFonts w:ascii="Times New Roman" w:eastAsia="Times New Roman" w:hAnsi="Times New Roman" w:cs="Times New Roman"/>
          <w:sz w:val="26"/>
          <w:szCs w:val="26"/>
          <w:lang w:bidi="ru-RU"/>
        </w:rPr>
        <w:t>Основным направлением кадровой политики ДОУ Башмаковского ра</w:t>
      </w:r>
      <w:r w:rsidR="005A479A" w:rsidRPr="00404176">
        <w:rPr>
          <w:rFonts w:ascii="Times New Roman" w:eastAsia="Times New Roman" w:hAnsi="Times New Roman" w:cs="Times New Roman"/>
          <w:sz w:val="26"/>
          <w:szCs w:val="26"/>
          <w:lang w:bidi="ru-RU"/>
        </w:rPr>
        <w:t>й</w:t>
      </w:r>
      <w:r w:rsidRPr="00404176">
        <w:rPr>
          <w:rFonts w:ascii="Times New Roman" w:eastAsia="Times New Roman" w:hAnsi="Times New Roman" w:cs="Times New Roman"/>
          <w:sz w:val="26"/>
          <w:szCs w:val="26"/>
          <w:lang w:bidi="ru-RU"/>
        </w:rPr>
        <w:t>она в условиях реализации ФГОС ДО является повышение профессионального мастерства педагогов, их квалификации, практического опыта. С этой целью в каждом образовательном учреждении разработан и реализуется план методической работы, обеспечивающий сопровождение педагогов в условиях реализации ФГОС ДО, во всех ДОУ имеется персонифицированная модель организации курсовой подготовки педагогов.</w:t>
      </w:r>
    </w:p>
    <w:p w14:paraId="2C211418" w14:textId="77777777" w:rsidR="00E27769" w:rsidRPr="00404176" w:rsidRDefault="00E27769" w:rsidP="00404176">
      <w:pPr>
        <w:widowControl w:val="0"/>
        <w:spacing w:after="0" w:line="276" w:lineRule="auto"/>
        <w:ind w:right="380" w:firstLine="82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404176">
        <w:rPr>
          <w:rFonts w:ascii="Times New Roman" w:eastAsia="Times New Roman" w:hAnsi="Times New Roman" w:cs="Times New Roman"/>
          <w:sz w:val="26"/>
          <w:szCs w:val="26"/>
          <w:lang w:bidi="ru-RU"/>
        </w:rPr>
        <w:t>В Башмаковском районе за последние три года все педагоги (100%) прошли курсы повышения квалификации, обеспечивающие их профессиональную компетентность в организации образовательной деятельности по реализации ФГОС ДО.</w:t>
      </w:r>
    </w:p>
    <w:p w14:paraId="0C0CAD45" w14:textId="77777777" w:rsidR="00E27769" w:rsidRPr="00404176" w:rsidRDefault="00E27769" w:rsidP="00404176">
      <w:pPr>
        <w:widowControl w:val="0"/>
        <w:spacing w:after="0" w:line="276" w:lineRule="auto"/>
        <w:ind w:right="380" w:firstLine="82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404176">
        <w:rPr>
          <w:rFonts w:ascii="Times New Roman" w:eastAsia="Times New Roman" w:hAnsi="Times New Roman" w:cs="Times New Roman"/>
          <w:sz w:val="26"/>
          <w:szCs w:val="26"/>
          <w:lang w:bidi="ru-RU"/>
        </w:rPr>
        <w:t>Необходимо отметить, что развитие базовых профессиональных компетентностей педагогических и руководящих работников позволяет успешно решать функциональные задачи профессиональной и управленческой деятельности, что подтверждается уровнем квалификации</w:t>
      </w:r>
    </w:p>
    <w:p w14:paraId="5D5FEDA8" w14:textId="77777777" w:rsidR="00E27769" w:rsidRPr="00404176" w:rsidRDefault="00E27769" w:rsidP="00404176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40417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педагогов Башмаковского района. </w:t>
      </w:r>
    </w:p>
    <w:p w14:paraId="442D2BB6" w14:textId="77777777" w:rsidR="00E27769" w:rsidRPr="00404176" w:rsidRDefault="00E27769" w:rsidP="00404176">
      <w:pPr>
        <w:widowControl w:val="0"/>
        <w:spacing w:after="0" w:line="276" w:lineRule="auto"/>
        <w:ind w:right="380" w:firstLine="82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404176">
        <w:rPr>
          <w:rFonts w:ascii="Times New Roman" w:eastAsia="Times New Roman" w:hAnsi="Times New Roman" w:cs="Times New Roman"/>
          <w:sz w:val="26"/>
          <w:szCs w:val="26"/>
          <w:lang w:bidi="ru-RU"/>
        </w:rPr>
        <w:t>Педагоги ДОО имеют позитивный опыт реализации ФГОС ДО и активно презентуют его на разных уровнях:</w:t>
      </w:r>
    </w:p>
    <w:p w14:paraId="13F2AB41" w14:textId="7B585DE3" w:rsidR="00E27769" w:rsidRPr="00E31233" w:rsidRDefault="00E27769" w:rsidP="00404176">
      <w:pPr>
        <w:widowControl w:val="0"/>
        <w:numPr>
          <w:ilvl w:val="0"/>
          <w:numId w:val="4"/>
        </w:numPr>
        <w:tabs>
          <w:tab w:val="left" w:pos="1492"/>
        </w:tabs>
        <w:spacing w:after="0" w:line="276" w:lineRule="auto"/>
        <w:ind w:right="38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3123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</w:t>
      </w:r>
      <w:r w:rsidR="005A479A" w:rsidRPr="00E31233">
        <w:rPr>
          <w:rFonts w:ascii="Times New Roman" w:eastAsia="Times New Roman" w:hAnsi="Times New Roman" w:cs="Times New Roman"/>
          <w:sz w:val="26"/>
          <w:szCs w:val="26"/>
          <w:lang w:bidi="ru-RU"/>
        </w:rPr>
        <w:t>муниципальном уровне опыт в 202</w:t>
      </w:r>
      <w:r w:rsidR="008A1AC0" w:rsidRPr="00E31233">
        <w:rPr>
          <w:rFonts w:ascii="Times New Roman" w:eastAsia="Times New Roman" w:hAnsi="Times New Roman" w:cs="Times New Roman"/>
          <w:sz w:val="26"/>
          <w:szCs w:val="26"/>
          <w:lang w:bidi="ru-RU"/>
        </w:rPr>
        <w:t>3</w:t>
      </w:r>
      <w:r w:rsidRPr="00E3123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году </w:t>
      </w:r>
      <w:r w:rsidR="005A479A" w:rsidRPr="00E3123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презентовали </w:t>
      </w:r>
      <w:r w:rsidR="005F10EF">
        <w:rPr>
          <w:rFonts w:ascii="Times New Roman" w:eastAsia="Times New Roman" w:hAnsi="Times New Roman" w:cs="Times New Roman"/>
          <w:sz w:val="26"/>
          <w:szCs w:val="26"/>
          <w:lang w:bidi="ru-RU"/>
        </w:rPr>
        <w:t>47</w:t>
      </w:r>
      <w:r w:rsidR="005A479A" w:rsidRPr="00E3123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E31233">
        <w:rPr>
          <w:rFonts w:ascii="Times New Roman" w:eastAsia="Times New Roman" w:hAnsi="Times New Roman" w:cs="Times New Roman"/>
          <w:sz w:val="26"/>
          <w:szCs w:val="26"/>
          <w:lang w:bidi="ru-RU"/>
        </w:rPr>
        <w:t>% педагогов;</w:t>
      </w:r>
    </w:p>
    <w:p w14:paraId="5FA090B0" w14:textId="66AA9CAB" w:rsidR="00E27769" w:rsidRPr="00E31233" w:rsidRDefault="005A479A" w:rsidP="00404176">
      <w:pPr>
        <w:widowControl w:val="0"/>
        <w:numPr>
          <w:ilvl w:val="0"/>
          <w:numId w:val="4"/>
        </w:numPr>
        <w:tabs>
          <w:tab w:val="left" w:pos="149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3123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региональном – </w:t>
      </w:r>
      <w:r w:rsidR="005F10EF">
        <w:rPr>
          <w:rFonts w:ascii="Times New Roman" w:eastAsia="Times New Roman" w:hAnsi="Times New Roman" w:cs="Times New Roman"/>
          <w:sz w:val="26"/>
          <w:szCs w:val="26"/>
          <w:lang w:bidi="ru-RU"/>
        </w:rPr>
        <w:t>31</w:t>
      </w:r>
      <w:r w:rsidRPr="00E3123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E27769" w:rsidRPr="00E31233">
        <w:rPr>
          <w:rFonts w:ascii="Times New Roman" w:eastAsia="Times New Roman" w:hAnsi="Times New Roman" w:cs="Times New Roman"/>
          <w:sz w:val="26"/>
          <w:szCs w:val="26"/>
          <w:lang w:bidi="ru-RU"/>
        </w:rPr>
        <w:t>% педагогов;</w:t>
      </w:r>
    </w:p>
    <w:p w14:paraId="2DDB92FE" w14:textId="5AD8F679" w:rsidR="00E27769" w:rsidRPr="00E31233" w:rsidRDefault="00E27769" w:rsidP="00404176">
      <w:pPr>
        <w:widowControl w:val="0"/>
        <w:numPr>
          <w:ilvl w:val="0"/>
          <w:numId w:val="4"/>
        </w:numPr>
        <w:tabs>
          <w:tab w:val="left" w:pos="149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E3123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всероссийском </w:t>
      </w:r>
      <w:r w:rsidR="00083E1B" w:rsidRPr="00E31233">
        <w:rPr>
          <w:rFonts w:ascii="Times New Roman" w:eastAsia="Times New Roman" w:hAnsi="Times New Roman" w:cs="Times New Roman"/>
          <w:sz w:val="26"/>
          <w:szCs w:val="26"/>
          <w:lang w:bidi="ru-RU"/>
        </w:rPr>
        <w:t>–</w:t>
      </w:r>
      <w:r w:rsidRPr="00E3123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5F10EF">
        <w:rPr>
          <w:rFonts w:ascii="Times New Roman" w:eastAsia="Times New Roman" w:hAnsi="Times New Roman" w:cs="Times New Roman"/>
          <w:sz w:val="26"/>
          <w:szCs w:val="26"/>
          <w:lang w:bidi="ru-RU"/>
        </w:rPr>
        <w:t>11</w:t>
      </w:r>
      <w:r w:rsidR="00083E1B" w:rsidRPr="00E3123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E31233">
        <w:rPr>
          <w:rFonts w:ascii="Times New Roman" w:eastAsia="Times New Roman" w:hAnsi="Times New Roman" w:cs="Times New Roman"/>
          <w:sz w:val="26"/>
          <w:szCs w:val="26"/>
          <w:lang w:bidi="ru-RU"/>
        </w:rPr>
        <w:t>% педагогов.</w:t>
      </w:r>
    </w:p>
    <w:p w14:paraId="5BA2F90E" w14:textId="77777777" w:rsidR="00E27769" w:rsidRPr="00404176" w:rsidRDefault="00E27769" w:rsidP="0040417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170D653" w14:textId="77777777" w:rsidR="00CD06A9" w:rsidRPr="001A3EF6" w:rsidRDefault="00CD06A9" w:rsidP="00CD06A9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EF6">
        <w:rPr>
          <w:rFonts w:ascii="Times New Roman" w:hAnsi="Times New Roman" w:cs="Times New Roman"/>
          <w:b/>
          <w:sz w:val="26"/>
          <w:szCs w:val="26"/>
        </w:rPr>
        <w:t>Итоговая аттестация</w:t>
      </w:r>
    </w:p>
    <w:p w14:paraId="2FD3D5AB" w14:textId="77777777" w:rsidR="00CD06A9" w:rsidRPr="001A3EF6" w:rsidRDefault="00CD06A9" w:rsidP="00CD06A9">
      <w:pPr>
        <w:widowControl w:val="0"/>
        <w:autoSpaceDE w:val="0"/>
        <w:autoSpaceDN w:val="0"/>
        <w:adjustRightInd w:val="0"/>
        <w:spacing w:after="0" w:line="276" w:lineRule="auto"/>
        <w:ind w:right="-2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3EF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Государственная (итоговая) аттестация для 73-х 11-классников в 2022-2023 учебном году проводилась в формате ЕГЭ. </w:t>
      </w:r>
    </w:p>
    <w:p w14:paraId="6CB8CD9F" w14:textId="77777777" w:rsidR="00CD06A9" w:rsidRPr="001A3EF6" w:rsidRDefault="00CD06A9" w:rsidP="00CD06A9">
      <w:pPr>
        <w:widowControl w:val="0"/>
        <w:autoSpaceDE w:val="0"/>
        <w:autoSpaceDN w:val="0"/>
        <w:adjustRightInd w:val="0"/>
        <w:spacing w:after="0" w:line="276" w:lineRule="auto"/>
        <w:ind w:right="-2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3EF6">
        <w:rPr>
          <w:rFonts w:ascii="Times New Roman" w:eastAsia="Calibri" w:hAnsi="Times New Roman" w:cs="Times New Roman"/>
          <w:sz w:val="26"/>
          <w:szCs w:val="26"/>
          <w:lang w:eastAsia="en-US"/>
        </w:rPr>
        <w:t>ЕГЭ сдавали обучающиеся 8 общеобразовательных учреждений.</w:t>
      </w:r>
    </w:p>
    <w:p w14:paraId="08B53810" w14:textId="77777777" w:rsidR="00CD06A9" w:rsidRPr="001A3EF6" w:rsidRDefault="00CD06A9" w:rsidP="00CD06A9">
      <w:pPr>
        <w:widowControl w:val="0"/>
        <w:autoSpaceDE w:val="0"/>
        <w:autoSpaceDN w:val="0"/>
        <w:adjustRightInd w:val="0"/>
        <w:spacing w:after="0" w:line="276" w:lineRule="auto"/>
        <w:ind w:right="-2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3EF6">
        <w:rPr>
          <w:rFonts w:ascii="Times New Roman" w:eastAsia="Times New Roman" w:hAnsi="Times New Roman" w:cs="Times New Roman"/>
          <w:sz w:val="26"/>
          <w:szCs w:val="26"/>
        </w:rPr>
        <w:t>Обучающиеся сдавали два обязательных экзамена: русский язык и математику базовый и (профильный уровень) и предметы по выбору. ЕГЭ по всем учебным предметам проходило в штатном режиме, без технологических сбоев.</w:t>
      </w:r>
    </w:p>
    <w:p w14:paraId="2B34757C" w14:textId="77777777" w:rsidR="00CD06A9" w:rsidRPr="001A3EF6" w:rsidRDefault="00CD06A9" w:rsidP="00CD06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3EF6">
        <w:rPr>
          <w:rFonts w:ascii="Times New Roman" w:eastAsia="Calibri" w:hAnsi="Times New Roman" w:cs="Times New Roman"/>
          <w:sz w:val="26"/>
          <w:szCs w:val="26"/>
          <w:lang w:eastAsia="en-US"/>
        </w:rPr>
        <w:t>ЕГЭ проводилось на основе ФГОС. Новые образовательные стандарты внедрялись в школах с 2011г. Наши выпускники обучались по новым образовательным стандартам с 1 класса.</w:t>
      </w:r>
    </w:p>
    <w:p w14:paraId="168BEE51" w14:textId="77777777" w:rsidR="00CD06A9" w:rsidRPr="001A3EF6" w:rsidRDefault="00CD06A9" w:rsidP="00CD06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3EF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итогам обучения и прохождения государственной итоговой аттестации в районе 10 человек получили аттестат о среднем общем образовании с отличием, а также медаль «За особые успехи в учении». </w:t>
      </w:r>
    </w:p>
    <w:p w14:paraId="11424BDB" w14:textId="77777777" w:rsidR="00CD06A9" w:rsidRPr="001A3EF6" w:rsidRDefault="00CD06A9" w:rsidP="00CD06A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A3EF6">
        <w:rPr>
          <w:rFonts w:ascii="Times New Roman" w:eastAsia="Times New Roman" w:hAnsi="Times New Roman" w:cs="Times New Roman"/>
          <w:sz w:val="28"/>
          <w:szCs w:val="26"/>
        </w:rPr>
        <w:t>Анализ результатов ЕГЭ - за 2021, 2022, 2023 годы можно видеть на слайде.</w:t>
      </w:r>
    </w:p>
    <w:p w14:paraId="6D3D2652" w14:textId="77777777" w:rsidR="00CD06A9" w:rsidRPr="001A3EF6" w:rsidRDefault="00CD06A9" w:rsidP="00CD06A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DF40E53" w14:textId="77777777" w:rsidR="00CD06A9" w:rsidRPr="001A3EF6" w:rsidRDefault="00CD06A9" w:rsidP="00CD06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3EF6">
        <w:rPr>
          <w:rFonts w:ascii="Times New Roman" w:eastAsia="Times New Roman" w:hAnsi="Times New Roman" w:cs="Times New Roman"/>
          <w:sz w:val="26"/>
          <w:szCs w:val="26"/>
        </w:rPr>
        <w:t>Результаты ЕГЭ по русскому языку в районе достаточно стабильны. 14 обучающихся имеют высокий уровень подготовки, они набрали на экзамене более 85 баллов. По обществознанию 3 ученика имеют более 85 баллов.</w:t>
      </w:r>
    </w:p>
    <w:p w14:paraId="0B2CA700" w14:textId="77777777" w:rsidR="00974465" w:rsidRPr="00404176" w:rsidRDefault="00974465" w:rsidP="00404176">
      <w:pPr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EB1DDC1" w14:textId="133767B4" w:rsidR="003C5256" w:rsidRPr="00993E7D" w:rsidRDefault="000843EB" w:rsidP="003C5256">
      <w:pPr>
        <w:spacing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GoBack"/>
      <w:r w:rsidRPr="00993E7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Анализ результатов ОГЭ 2023</w:t>
      </w:r>
      <w:r w:rsidR="003C5256" w:rsidRPr="00993E7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год.</w:t>
      </w:r>
    </w:p>
    <w:bookmarkEnd w:id="0"/>
    <w:p w14:paraId="2894F93A" w14:textId="77777777" w:rsidR="003C5256" w:rsidRPr="003C5256" w:rsidRDefault="003C5256" w:rsidP="003C525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</w:pPr>
      <w:r w:rsidRPr="003C5256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  <w:t xml:space="preserve">В 2023 году (также, как и 2022 году) обязательная сдача 4 -х экзаменов- два обязательных (русский язык и математика), два по выбору.  Для детей с ОВЗ и детей-инвалидов 2 обязательных экзамена (русский и математика и 2 предмета по выбору по желанию. Для получения аттестата необходимо набрать минимальное количество баллов ГИА по 4 предметам (дети инвалиды и ОВЗ по 2 предметам). </w:t>
      </w:r>
    </w:p>
    <w:p w14:paraId="7629DDD0" w14:textId="77777777" w:rsidR="003C5256" w:rsidRPr="003C5256" w:rsidRDefault="003C5256" w:rsidP="003C525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14:paraId="3F2F7A29" w14:textId="0D7F274C" w:rsidR="003C5256" w:rsidRPr="003C5256" w:rsidRDefault="003C5256" w:rsidP="003C525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</w:pPr>
      <w:r w:rsidRPr="003C5256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  <w:t>На территории района ГИА-9 сдавали 210 обучающихся, из них: в форме ОГЭ – 205, в форме ГВЭ -5. Пункт проведения экзаменов – МБОУСОШ №2 р.</w:t>
      </w:r>
      <w:r w:rsidR="000843EB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  <w:t xml:space="preserve"> </w:t>
      </w:r>
      <w:r w:rsidRPr="003C5256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  <w:t>п.</w:t>
      </w:r>
      <w:r w:rsidR="000843EB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  <w:t xml:space="preserve"> </w:t>
      </w:r>
      <w:r w:rsidRPr="003C5256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  <w:t>Башмаково.</w:t>
      </w:r>
    </w:p>
    <w:p w14:paraId="1B6E4BA4" w14:textId="77777777" w:rsidR="003C5256" w:rsidRPr="003C5256" w:rsidRDefault="003C5256" w:rsidP="003C5256">
      <w:pPr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15896C3" w14:textId="77777777" w:rsidR="003C5256" w:rsidRPr="003C5256" w:rsidRDefault="003C5256" w:rsidP="003C5256">
      <w:pPr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E9C9BEA" w14:textId="77777777" w:rsidR="003C5256" w:rsidRPr="003C5256" w:rsidRDefault="003C5256" w:rsidP="003C525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Анализ результатов выполнения работ позволяет сделать вывод, что большинство обучающихся с работой по русскому языку справились, уровень важнейших речевых умений и усвоения языковых норм соответствует минимуму обязательного содержания по русскому языку. Но с</w:t>
      </w:r>
      <w:r w:rsidRPr="003C5256">
        <w:rPr>
          <w:rFonts w:ascii="Times New Roman" w:eastAsia="Times New Roman" w:hAnsi="Times New Roman" w:cs="Times New Roman"/>
          <w:bCs/>
          <w:sz w:val="26"/>
          <w:szCs w:val="26"/>
        </w:rPr>
        <w:t>редний бал по русскому языку снизился на 0,1 балл в сравнении с 2022 годом.  Качество образования по району снизилось на 2,9 %. По школам качество знаний 50% и выше лишь в МБОУСОШ №1 им. К.Г. Мохова р.п. Башмаково, МБОУСОШ №2 р.п. Башмаково и МБОУСОШ с. Никульевка.</w:t>
      </w:r>
    </w:p>
    <w:p w14:paraId="09166190" w14:textId="77777777" w:rsidR="003C5256" w:rsidRPr="003C5256" w:rsidRDefault="003C5256" w:rsidP="003C525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256">
        <w:rPr>
          <w:rFonts w:ascii="Times New Roman" w:eastAsia="Times New Roman" w:hAnsi="Times New Roman" w:cs="Times New Roman"/>
          <w:bCs/>
          <w:sz w:val="26"/>
          <w:szCs w:val="26"/>
        </w:rPr>
        <w:t xml:space="preserve">Средний балл по математике по сравнению с 2022 годом повысился на 0.4, превысив при этом на 0,1 показатель 2021 года. При этом качество знаний по району </w:t>
      </w:r>
      <w:r w:rsidRPr="003C5256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также увеличилось на 9,6%. По школам качество знаний 50% и выше лишь в МБОУСОШ с. Высокое и МБОУСОШ №2 р.п. Башмаково. К сожаленью остальные образовательные учреждения Башмаковского района не достигли показателя 50 %.</w:t>
      </w:r>
    </w:p>
    <w:p w14:paraId="3AA98709" w14:textId="77777777" w:rsidR="003C5256" w:rsidRPr="003C5256" w:rsidRDefault="003C5256" w:rsidP="003C525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 xml:space="preserve">Если сравнивать результаты сдачи предметов по выбору, то рост среднего балла (на 0,1) произошел по географии,(0,3) по физике и (0,5) по английскому языку. По  обществознанию и биологии  средний балл остался на уровне прошлого года. По остальным предметам произошло снижение среднего балла и качества знаний по сравнению с 2022 годом. </w:t>
      </w:r>
    </w:p>
    <w:p w14:paraId="14AE472E" w14:textId="77777777" w:rsidR="003C5256" w:rsidRPr="003C5256" w:rsidRDefault="003C5256" w:rsidP="003C525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 xml:space="preserve"> Среди образовательных организаций Башмаковского района, наиболее высокий процент качества знаний показали:</w:t>
      </w:r>
    </w:p>
    <w:p w14:paraId="7CED5A31" w14:textId="77777777" w:rsidR="003C5256" w:rsidRPr="003C5256" w:rsidRDefault="003C5256" w:rsidP="003C525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Русский язык -МБОУСОШ с. Никульевка - 81,8%</w:t>
      </w:r>
    </w:p>
    <w:p w14:paraId="38AA09A1" w14:textId="77777777" w:rsidR="003C5256" w:rsidRPr="003C5256" w:rsidRDefault="003C5256" w:rsidP="003C525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Математика -МБОУ СОШ №2-71%</w:t>
      </w:r>
    </w:p>
    <w:p w14:paraId="6E403AD4" w14:textId="77777777" w:rsidR="003C5256" w:rsidRPr="003C5256" w:rsidRDefault="003C5256" w:rsidP="003C525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Биология - МБОУ СОШ с. Никульевка, МБОУСОШ с. Высокое -  100%, МБОУСОШ с. №2 р.п. Башмаково – 70%.</w:t>
      </w:r>
    </w:p>
    <w:p w14:paraId="311DD2F3" w14:textId="77777777" w:rsidR="003C5256" w:rsidRPr="003C5256" w:rsidRDefault="003C5256" w:rsidP="003C525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География - МБОУ СОШ с. Никульевка -71.4%, МБОУСОШ №2 р.п. Башмаково, МБОУСОШ с.Никульевка- 60%</w:t>
      </w:r>
    </w:p>
    <w:p w14:paraId="60327889" w14:textId="77777777" w:rsidR="003C5256" w:rsidRPr="003C5256" w:rsidRDefault="003C5256" w:rsidP="003C525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Информатика и ИКТ- МБОУСОШ с. Никульевка -100%, МБОУ СОШ №1 им. К.Г. Мохова р.п. Башмаково – 66,7%.</w:t>
      </w:r>
    </w:p>
    <w:p w14:paraId="0B470BD2" w14:textId="77777777" w:rsidR="003C5256" w:rsidRPr="003C5256" w:rsidRDefault="003C5256" w:rsidP="003C525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Химия - МБОУ СОШ №2 р.п. Башмаково 80%.</w:t>
      </w:r>
    </w:p>
    <w:p w14:paraId="3F9D27EB" w14:textId="77777777" w:rsidR="003C5256" w:rsidRPr="003C5256" w:rsidRDefault="003C5256" w:rsidP="003C525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Физика - МБОУСОШ № 1 им. Героя советского союза К.Г. Мохова р.п. Башмаково 100%, МБОУСОШ с. Высокое -100%, МБОУСОШ с. Соседка -100%.</w:t>
      </w:r>
    </w:p>
    <w:p w14:paraId="0B1137CB" w14:textId="77777777" w:rsidR="003C5256" w:rsidRPr="003C5256" w:rsidRDefault="003C5256" w:rsidP="003C525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Литература- МБОУСОШ №2 р.п. Башмаково 100%</w:t>
      </w:r>
    </w:p>
    <w:p w14:paraId="2E961CEC" w14:textId="77777777" w:rsidR="003C5256" w:rsidRPr="003C5256" w:rsidRDefault="003C5256" w:rsidP="003C525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История - МБОУСОШ с. Высокое -100%, МБОУСОШ №2 р.п. Башмаково-80%.</w:t>
      </w:r>
    </w:p>
    <w:p w14:paraId="4FE049B9" w14:textId="77777777" w:rsidR="003C5256" w:rsidRPr="003C5256" w:rsidRDefault="003C5256" w:rsidP="003C525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Английский язык -</w:t>
      </w:r>
      <w:r w:rsidRPr="003C5256">
        <w:t xml:space="preserve"> </w:t>
      </w:r>
      <w:r w:rsidRPr="003C5256">
        <w:rPr>
          <w:rFonts w:ascii="Times New Roman" w:hAnsi="Times New Roman" w:cs="Times New Roman"/>
          <w:sz w:val="26"/>
          <w:szCs w:val="26"/>
        </w:rPr>
        <w:t>МБОУСОШ №2 р.п. Башмаково -100%, МБОУСОШ с. Высокое-100%.</w:t>
      </w:r>
    </w:p>
    <w:p w14:paraId="6A791CB0" w14:textId="77777777" w:rsidR="003C5256" w:rsidRPr="003C5256" w:rsidRDefault="003C5256" w:rsidP="003C525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К сожалению, 4 выпускника 9 классов на 1 сентября 2023 года не получили аттестаты об основном образовании. МБОУСОШ №1 им. К.Г. Мохова р.п. Башмаково – 1 обучающийся, МБОУСОШ №2 р.п. Башмаково -1 обучающийся, МБОУСОШ с. Липовка – 1 обучающийся, МБОУСОШ с. Соседка – 1 обучающихся. Они будут пересдавать неудовлетворительные оценки, полученные в основной период ГИА – 9 в дополнительные осенние сроки.</w:t>
      </w:r>
    </w:p>
    <w:p w14:paraId="434E8E03" w14:textId="77777777" w:rsidR="003C5256" w:rsidRPr="003C5256" w:rsidRDefault="003C5256" w:rsidP="003C525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 xml:space="preserve">Школьные выпускные экзамены ЕГЭ и ОГЭ – это всегда ответственный процесс. Хочется отметить достойную работу всех педагогов, принимающих участие при проведении итоговой аттестации, которые показали высокий профессионализм. </w:t>
      </w:r>
    </w:p>
    <w:p w14:paraId="37AAEF85" w14:textId="56047489" w:rsidR="003C5256" w:rsidRPr="003C5256" w:rsidRDefault="00993E7D" w:rsidP="003C52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</w:t>
      </w:r>
      <w:r w:rsidR="003C5256" w:rsidRPr="003C5256">
        <w:rPr>
          <w:rFonts w:ascii="Times New Roman" w:eastAsia="Times New Roman" w:hAnsi="Times New Roman" w:cs="Times New Roman"/>
          <w:b/>
          <w:sz w:val="26"/>
          <w:szCs w:val="26"/>
        </w:rPr>
        <w:t>Образовательный маршрут выпускников</w:t>
      </w:r>
    </w:p>
    <w:p w14:paraId="33B38068" w14:textId="77777777" w:rsidR="003C5256" w:rsidRPr="003C5256" w:rsidRDefault="003C5256" w:rsidP="003C52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851ED60" w14:textId="66670056" w:rsidR="003C5256" w:rsidRPr="003A350C" w:rsidRDefault="003C5256" w:rsidP="003C525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5256">
        <w:rPr>
          <w:rFonts w:ascii="Times New Roman" w:eastAsia="Times New Roman" w:hAnsi="Times New Roman" w:cs="Times New Roman"/>
          <w:bCs/>
          <w:sz w:val="26"/>
          <w:szCs w:val="26"/>
        </w:rPr>
        <w:t>Большинство выпускников образовательных учреждений Башмаковского района поступают в средние и высшие проф</w:t>
      </w:r>
      <w:r w:rsidR="00862C70">
        <w:rPr>
          <w:rFonts w:ascii="Times New Roman" w:eastAsia="Times New Roman" w:hAnsi="Times New Roman" w:cs="Times New Roman"/>
          <w:bCs/>
          <w:sz w:val="26"/>
          <w:szCs w:val="26"/>
        </w:rPr>
        <w:t>ессиональные учебные заведения П</w:t>
      </w:r>
      <w:r w:rsidRPr="003C5256">
        <w:rPr>
          <w:rFonts w:ascii="Times New Roman" w:eastAsia="Times New Roman" w:hAnsi="Times New Roman" w:cs="Times New Roman"/>
          <w:bCs/>
          <w:sz w:val="26"/>
          <w:szCs w:val="26"/>
        </w:rPr>
        <w:t>ензенской области.</w:t>
      </w:r>
    </w:p>
    <w:p w14:paraId="578C3BC7" w14:textId="1307F9D5" w:rsidR="002114DF" w:rsidRPr="00575E13" w:rsidRDefault="00993E7D" w:rsidP="003A350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6CCA" w:rsidRPr="00575E13">
        <w:rPr>
          <w:rFonts w:ascii="Times New Roman" w:hAnsi="Times New Roman" w:cs="Times New Roman"/>
          <w:b/>
          <w:sz w:val="26"/>
          <w:szCs w:val="26"/>
        </w:rPr>
        <w:t xml:space="preserve"> Дополнительное образование</w:t>
      </w:r>
    </w:p>
    <w:p w14:paraId="39DE2420" w14:textId="2BE7D7CD" w:rsidR="00E35E2A" w:rsidRPr="00575E13" w:rsidRDefault="00E35E2A" w:rsidP="0040417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5E13">
        <w:rPr>
          <w:rFonts w:ascii="Times New Roman" w:hAnsi="Times New Roman" w:cs="Times New Roman"/>
          <w:sz w:val="26"/>
          <w:szCs w:val="26"/>
        </w:rPr>
        <w:t xml:space="preserve">Система дополнительного образования представлена следующими учреждениями: спортивная школа и дом детского творчества, 2 учреждения культуры. </w:t>
      </w:r>
      <w:r w:rsidR="003A350C" w:rsidRPr="00575E13">
        <w:rPr>
          <w:rFonts w:ascii="Times New Roman" w:hAnsi="Times New Roman" w:cs="Times New Roman"/>
          <w:sz w:val="26"/>
          <w:szCs w:val="26"/>
        </w:rPr>
        <w:t>П</w:t>
      </w:r>
      <w:r w:rsidRPr="00575E13">
        <w:rPr>
          <w:rFonts w:ascii="Times New Roman" w:hAnsi="Times New Roman" w:cs="Times New Roman"/>
          <w:sz w:val="26"/>
          <w:szCs w:val="26"/>
        </w:rPr>
        <w:t>рограммы дополнительного образования реализуются в</w:t>
      </w:r>
      <w:r w:rsidR="003A350C" w:rsidRPr="00575E13">
        <w:rPr>
          <w:rFonts w:ascii="Times New Roman" w:hAnsi="Times New Roman" w:cs="Times New Roman"/>
          <w:sz w:val="26"/>
          <w:szCs w:val="26"/>
        </w:rPr>
        <w:t>о всех</w:t>
      </w:r>
      <w:r w:rsidRPr="00575E13">
        <w:rPr>
          <w:rFonts w:ascii="Times New Roman" w:hAnsi="Times New Roman" w:cs="Times New Roman"/>
          <w:sz w:val="26"/>
          <w:szCs w:val="26"/>
        </w:rPr>
        <w:t xml:space="preserve"> школах </w:t>
      </w:r>
      <w:r w:rsidR="003A350C" w:rsidRPr="00575E13">
        <w:rPr>
          <w:rFonts w:ascii="Times New Roman" w:hAnsi="Times New Roman" w:cs="Times New Roman"/>
          <w:sz w:val="26"/>
          <w:szCs w:val="26"/>
        </w:rPr>
        <w:t>Башмаковсого района.</w:t>
      </w:r>
      <w:r w:rsidRPr="00575E13">
        <w:rPr>
          <w:rFonts w:ascii="Times New Roman" w:hAnsi="Times New Roman" w:cs="Times New Roman"/>
          <w:sz w:val="26"/>
          <w:szCs w:val="26"/>
        </w:rPr>
        <w:t xml:space="preserve"> Дополнительным образованием охвачено </w:t>
      </w:r>
      <w:r w:rsidR="007F4B03" w:rsidRPr="001E07C6">
        <w:rPr>
          <w:rFonts w:ascii="Times New Roman" w:hAnsi="Times New Roman" w:cs="Times New Roman"/>
          <w:sz w:val="26"/>
          <w:szCs w:val="26"/>
        </w:rPr>
        <w:t>1</w:t>
      </w:r>
      <w:r w:rsidR="003A350C" w:rsidRPr="001E07C6">
        <w:rPr>
          <w:rFonts w:ascii="Times New Roman" w:hAnsi="Times New Roman" w:cs="Times New Roman"/>
          <w:sz w:val="26"/>
          <w:szCs w:val="26"/>
        </w:rPr>
        <w:t>935</w:t>
      </w:r>
      <w:r w:rsidR="007F4B03" w:rsidRPr="001E07C6">
        <w:rPr>
          <w:rFonts w:ascii="Times New Roman" w:hAnsi="Times New Roman" w:cs="Times New Roman"/>
          <w:sz w:val="26"/>
          <w:szCs w:val="26"/>
        </w:rPr>
        <w:t xml:space="preserve"> - </w:t>
      </w:r>
      <w:r w:rsidR="003A350C" w:rsidRPr="001E07C6">
        <w:rPr>
          <w:rFonts w:ascii="Times New Roman" w:hAnsi="Times New Roman" w:cs="Times New Roman"/>
          <w:sz w:val="26"/>
          <w:szCs w:val="26"/>
        </w:rPr>
        <w:t>83</w:t>
      </w:r>
      <w:r w:rsidRPr="001E07C6">
        <w:rPr>
          <w:rFonts w:ascii="Times New Roman" w:hAnsi="Times New Roman" w:cs="Times New Roman"/>
          <w:sz w:val="26"/>
          <w:szCs w:val="26"/>
        </w:rPr>
        <w:t xml:space="preserve"> %</w:t>
      </w:r>
      <w:r w:rsidRPr="00575E13">
        <w:rPr>
          <w:rFonts w:ascii="Times New Roman" w:hAnsi="Times New Roman" w:cs="Times New Roman"/>
          <w:sz w:val="26"/>
          <w:szCs w:val="26"/>
        </w:rPr>
        <w:t xml:space="preserve"> детей. В системе дополнительного образования детей Башмаковского района представлены все 6 </w:t>
      </w:r>
      <w:r w:rsidR="003A350C" w:rsidRPr="00575E13">
        <w:rPr>
          <w:rFonts w:ascii="Times New Roman" w:hAnsi="Times New Roman" w:cs="Times New Roman"/>
          <w:sz w:val="26"/>
          <w:szCs w:val="26"/>
        </w:rPr>
        <w:t>направленностей</w:t>
      </w:r>
      <w:r w:rsidRPr="00575E13">
        <w:rPr>
          <w:rFonts w:ascii="Times New Roman" w:hAnsi="Times New Roman" w:cs="Times New Roman"/>
          <w:sz w:val="26"/>
          <w:szCs w:val="26"/>
        </w:rPr>
        <w:t xml:space="preserve"> допобразования: туристско-краеведческое, естественно-научное, физкультурно-спортивное, художественное, техническое, социально-педагогическое.</w:t>
      </w:r>
    </w:p>
    <w:p w14:paraId="1A1CA982" w14:textId="646C8BB2" w:rsidR="00E35E2A" w:rsidRPr="00575E13" w:rsidRDefault="00E35E2A" w:rsidP="00404176">
      <w:pPr>
        <w:spacing w:line="276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75E13">
        <w:rPr>
          <w:rFonts w:ascii="Times New Roman" w:eastAsiaTheme="minorHAnsi" w:hAnsi="Times New Roman" w:cs="Times New Roman"/>
          <w:sz w:val="26"/>
          <w:szCs w:val="26"/>
          <w:lang w:eastAsia="en-US"/>
        </w:rPr>
        <w:t>Охват дополнительным образованием образовательных учреждений района выглядит следующим образом</w:t>
      </w:r>
      <w:r w:rsidR="003A350C" w:rsidRPr="00575E13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tbl>
      <w:tblPr>
        <w:tblStyle w:val="23"/>
        <w:tblW w:w="0" w:type="auto"/>
        <w:tblInd w:w="699" w:type="dxa"/>
        <w:tblLook w:val="04A0" w:firstRow="1" w:lastRow="0" w:firstColumn="1" w:lastColumn="0" w:noHBand="0" w:noVBand="1"/>
      </w:tblPr>
      <w:tblGrid>
        <w:gridCol w:w="748"/>
        <w:gridCol w:w="859"/>
        <w:gridCol w:w="626"/>
        <w:gridCol w:w="1282"/>
        <w:gridCol w:w="2004"/>
        <w:gridCol w:w="1300"/>
        <w:gridCol w:w="730"/>
        <w:gridCol w:w="1097"/>
      </w:tblGrid>
      <w:tr w:rsidR="00575E13" w:rsidRPr="00575E13" w14:paraId="442A3DBB" w14:textId="77777777" w:rsidTr="003A350C">
        <w:tc>
          <w:tcPr>
            <w:tcW w:w="2235" w:type="dxa"/>
            <w:gridSpan w:val="3"/>
          </w:tcPr>
          <w:p w14:paraId="589F9773" w14:textId="77777777" w:rsidR="002E039F" w:rsidRPr="00575E13" w:rsidRDefault="002E039F" w:rsidP="003A350C">
            <w:pPr>
              <w:spacing w:line="276" w:lineRule="auto"/>
              <w:ind w:left="174" w:hanging="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E13">
              <w:rPr>
                <w:rFonts w:ascii="Times New Roman" w:hAnsi="Times New Roman" w:cs="Times New Roman"/>
                <w:sz w:val="26"/>
                <w:szCs w:val="26"/>
              </w:rPr>
              <w:t>ДО системы образования</w:t>
            </w:r>
          </w:p>
        </w:tc>
        <w:tc>
          <w:tcPr>
            <w:tcW w:w="1282" w:type="dxa"/>
          </w:tcPr>
          <w:p w14:paraId="7D81EB98" w14:textId="77777777" w:rsidR="002E039F" w:rsidRPr="00575E13" w:rsidRDefault="002E039F" w:rsidP="003A350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E13">
              <w:rPr>
                <w:rFonts w:ascii="Times New Roman" w:hAnsi="Times New Roman" w:cs="Times New Roman"/>
                <w:sz w:val="26"/>
                <w:szCs w:val="26"/>
              </w:rPr>
              <w:t>учащиеся в системе культура</w:t>
            </w:r>
          </w:p>
        </w:tc>
        <w:tc>
          <w:tcPr>
            <w:tcW w:w="2014" w:type="dxa"/>
          </w:tcPr>
          <w:p w14:paraId="7C3817BB" w14:textId="3618BCD9" w:rsidR="002E039F" w:rsidRPr="00575E13" w:rsidRDefault="002E039F" w:rsidP="003A350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E13">
              <w:rPr>
                <w:rFonts w:ascii="Times New Roman" w:hAnsi="Times New Roman" w:cs="Times New Roman"/>
                <w:sz w:val="26"/>
                <w:szCs w:val="26"/>
              </w:rPr>
              <w:t>кол детей от 5 до 18 лет по охвату</w:t>
            </w:r>
          </w:p>
        </w:tc>
        <w:tc>
          <w:tcPr>
            <w:tcW w:w="1300" w:type="dxa"/>
          </w:tcPr>
          <w:p w14:paraId="0EF36855" w14:textId="77777777" w:rsidR="002E039F" w:rsidRPr="00575E13" w:rsidRDefault="002E039F" w:rsidP="003A350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E13">
              <w:rPr>
                <w:rFonts w:ascii="Times New Roman" w:hAnsi="Times New Roman" w:cs="Times New Roman"/>
                <w:sz w:val="26"/>
                <w:szCs w:val="26"/>
              </w:rPr>
              <w:t>% ОХВАТА</w:t>
            </w:r>
          </w:p>
        </w:tc>
        <w:tc>
          <w:tcPr>
            <w:tcW w:w="1827" w:type="dxa"/>
            <w:gridSpan w:val="2"/>
          </w:tcPr>
          <w:p w14:paraId="2AF6410C" w14:textId="77777777" w:rsidR="002E039F" w:rsidRPr="00575E13" w:rsidRDefault="002E039F" w:rsidP="003A350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E13">
              <w:rPr>
                <w:rFonts w:ascii="Times New Roman" w:hAnsi="Times New Roman" w:cs="Times New Roman"/>
                <w:sz w:val="26"/>
                <w:szCs w:val="26"/>
              </w:rPr>
              <w:t>пфдо ПФ</w:t>
            </w:r>
          </w:p>
        </w:tc>
      </w:tr>
      <w:tr w:rsidR="00575E13" w:rsidRPr="00575E13" w14:paraId="796B1DDF" w14:textId="77777777" w:rsidTr="003A350C">
        <w:tc>
          <w:tcPr>
            <w:tcW w:w="750" w:type="dxa"/>
          </w:tcPr>
          <w:p w14:paraId="238EF6A4" w14:textId="77777777" w:rsidR="002E039F" w:rsidRPr="00575E13" w:rsidRDefault="002E039F" w:rsidP="0040417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5E13">
              <w:rPr>
                <w:rFonts w:ascii="Times New Roman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859" w:type="dxa"/>
          </w:tcPr>
          <w:p w14:paraId="3E98C4E6" w14:textId="77777777" w:rsidR="002E039F" w:rsidRPr="00575E13" w:rsidRDefault="002E039F" w:rsidP="0040417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5E13">
              <w:rPr>
                <w:rFonts w:ascii="Times New Roman" w:hAnsi="Times New Roman" w:cs="Times New Roman"/>
                <w:sz w:val="26"/>
                <w:szCs w:val="26"/>
              </w:rPr>
              <w:t>дюсш</w:t>
            </w:r>
          </w:p>
        </w:tc>
        <w:tc>
          <w:tcPr>
            <w:tcW w:w="626" w:type="dxa"/>
          </w:tcPr>
          <w:p w14:paraId="05C684CC" w14:textId="77777777" w:rsidR="002E039F" w:rsidRPr="00575E13" w:rsidRDefault="002E039F" w:rsidP="0040417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5E13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1282" w:type="dxa"/>
          </w:tcPr>
          <w:p w14:paraId="2BE14666" w14:textId="77777777" w:rsidR="002E039F" w:rsidRPr="00575E13" w:rsidRDefault="002E039F" w:rsidP="0040417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</w:tcPr>
          <w:p w14:paraId="7C568B0C" w14:textId="77777777" w:rsidR="002E039F" w:rsidRPr="00575E13" w:rsidRDefault="002E039F" w:rsidP="0040417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14:paraId="1F213CF4" w14:textId="77777777" w:rsidR="002E039F" w:rsidRPr="00575E13" w:rsidRDefault="002E039F" w:rsidP="0040417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" w:type="dxa"/>
          </w:tcPr>
          <w:p w14:paraId="592C1E34" w14:textId="77777777" w:rsidR="002E039F" w:rsidRPr="00575E13" w:rsidRDefault="002E039F" w:rsidP="0040417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5E13">
              <w:rPr>
                <w:rFonts w:ascii="Times New Roman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1097" w:type="dxa"/>
          </w:tcPr>
          <w:p w14:paraId="0C8F8843" w14:textId="77777777" w:rsidR="002E039F" w:rsidRPr="00575E13" w:rsidRDefault="002E039F" w:rsidP="0040417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5E13">
              <w:rPr>
                <w:rFonts w:ascii="Times New Roman" w:hAnsi="Times New Roman" w:cs="Times New Roman"/>
                <w:sz w:val="26"/>
                <w:szCs w:val="26"/>
              </w:rPr>
              <w:t>ДЮСШ</w:t>
            </w:r>
          </w:p>
        </w:tc>
      </w:tr>
      <w:tr w:rsidR="00246535" w:rsidRPr="00575E13" w14:paraId="6AFC91ED" w14:textId="77777777" w:rsidTr="003A350C">
        <w:tc>
          <w:tcPr>
            <w:tcW w:w="750" w:type="dxa"/>
            <w:vAlign w:val="center"/>
          </w:tcPr>
          <w:p w14:paraId="1D65E24F" w14:textId="77777777" w:rsidR="002E039F" w:rsidRPr="00575E13" w:rsidRDefault="002E039F" w:rsidP="0040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A7B28F" w14:textId="390190FF" w:rsidR="002E039F" w:rsidRPr="00575E13" w:rsidRDefault="003A350C" w:rsidP="0040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E13">
              <w:rPr>
                <w:rFonts w:ascii="Times New Roman" w:hAnsi="Times New Roman" w:cs="Times New Roman"/>
                <w:sz w:val="26"/>
                <w:szCs w:val="26"/>
              </w:rPr>
              <w:t>953</w:t>
            </w:r>
          </w:p>
          <w:p w14:paraId="047A0B31" w14:textId="77777777" w:rsidR="002E039F" w:rsidRPr="00575E13" w:rsidRDefault="002E039F" w:rsidP="0040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vAlign w:val="center"/>
          </w:tcPr>
          <w:p w14:paraId="590C1836" w14:textId="77777777" w:rsidR="002E039F" w:rsidRPr="00575E13" w:rsidRDefault="002E039F" w:rsidP="0040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E13">
              <w:rPr>
                <w:rFonts w:ascii="Times New Roman" w:hAnsi="Times New Roman" w:cs="Times New Roman"/>
                <w:sz w:val="26"/>
                <w:szCs w:val="26"/>
              </w:rPr>
              <w:t>625</w:t>
            </w:r>
          </w:p>
        </w:tc>
        <w:tc>
          <w:tcPr>
            <w:tcW w:w="626" w:type="dxa"/>
            <w:vAlign w:val="center"/>
          </w:tcPr>
          <w:p w14:paraId="4009BF69" w14:textId="48CD1F5D" w:rsidR="002E039F" w:rsidRPr="00575E13" w:rsidRDefault="003A350C" w:rsidP="0040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E13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1282" w:type="dxa"/>
            <w:vAlign w:val="center"/>
          </w:tcPr>
          <w:p w14:paraId="5100F948" w14:textId="1372CC6A" w:rsidR="002E039F" w:rsidRPr="00575E13" w:rsidRDefault="003A350C" w:rsidP="0040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75E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312</w:t>
            </w:r>
          </w:p>
        </w:tc>
        <w:tc>
          <w:tcPr>
            <w:tcW w:w="2014" w:type="dxa"/>
            <w:vAlign w:val="center"/>
          </w:tcPr>
          <w:p w14:paraId="2D682CB4" w14:textId="32EF98A9" w:rsidR="002E039F" w:rsidRPr="00575E13" w:rsidRDefault="003A350C" w:rsidP="0040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E13">
              <w:rPr>
                <w:rFonts w:ascii="Times New Roman" w:hAnsi="Times New Roman" w:cs="Times New Roman"/>
                <w:sz w:val="26"/>
                <w:szCs w:val="26"/>
              </w:rPr>
              <w:t>2690</w:t>
            </w:r>
          </w:p>
        </w:tc>
        <w:tc>
          <w:tcPr>
            <w:tcW w:w="1300" w:type="dxa"/>
            <w:vAlign w:val="center"/>
          </w:tcPr>
          <w:p w14:paraId="1087BE4D" w14:textId="5F03A0A6" w:rsidR="002E039F" w:rsidRPr="00575E13" w:rsidRDefault="003A350C" w:rsidP="0040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E1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2E039F" w:rsidRPr="00575E1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30" w:type="dxa"/>
            <w:vAlign w:val="center"/>
          </w:tcPr>
          <w:p w14:paraId="429C3955" w14:textId="52807A13" w:rsidR="002E039F" w:rsidRPr="00575E13" w:rsidRDefault="00246535" w:rsidP="0040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E13"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1097" w:type="dxa"/>
            <w:vAlign w:val="center"/>
          </w:tcPr>
          <w:p w14:paraId="7E5055E8" w14:textId="16BC3A91" w:rsidR="002E039F" w:rsidRPr="00575E13" w:rsidRDefault="00246535" w:rsidP="0040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E13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</w:tr>
    </w:tbl>
    <w:p w14:paraId="78F4DA6D" w14:textId="77777777" w:rsidR="003A350C" w:rsidRPr="00575E13" w:rsidRDefault="003A350C" w:rsidP="0040417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77199F" w14:textId="6A3FFC27" w:rsidR="00E35E2A" w:rsidRPr="00575E13" w:rsidRDefault="00E35E2A" w:rsidP="0040417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5E13">
        <w:rPr>
          <w:rFonts w:ascii="Times New Roman" w:hAnsi="Times New Roman" w:cs="Times New Roman"/>
          <w:sz w:val="26"/>
          <w:szCs w:val="26"/>
        </w:rPr>
        <w:t xml:space="preserve">В Доме детского творчества обучается </w:t>
      </w:r>
      <w:r w:rsidR="003A350C" w:rsidRPr="00575E13">
        <w:rPr>
          <w:rFonts w:ascii="Times New Roman" w:hAnsi="Times New Roman" w:cs="Times New Roman"/>
          <w:sz w:val="26"/>
          <w:szCs w:val="26"/>
        </w:rPr>
        <w:t>953</w:t>
      </w:r>
      <w:r w:rsidRPr="00575E13">
        <w:rPr>
          <w:rFonts w:ascii="Times New Roman" w:hAnsi="Times New Roman" w:cs="Times New Roman"/>
          <w:sz w:val="26"/>
          <w:szCs w:val="26"/>
        </w:rPr>
        <w:t xml:space="preserve"> детей, в спортивной школе 625, в общеобразовательных учреждениях – </w:t>
      </w:r>
      <w:r w:rsidR="003A350C" w:rsidRPr="00575E13">
        <w:rPr>
          <w:rFonts w:ascii="Times New Roman" w:hAnsi="Times New Roman" w:cs="Times New Roman"/>
          <w:sz w:val="26"/>
          <w:szCs w:val="26"/>
        </w:rPr>
        <w:t>357</w:t>
      </w:r>
      <w:r w:rsidRPr="00575E13">
        <w:rPr>
          <w:rFonts w:ascii="Times New Roman" w:hAnsi="Times New Roman" w:cs="Times New Roman"/>
          <w:sz w:val="26"/>
          <w:szCs w:val="26"/>
        </w:rPr>
        <w:t xml:space="preserve"> ученика, в учреждениях культуры - </w:t>
      </w:r>
      <w:r w:rsidR="003A350C" w:rsidRPr="00575E13">
        <w:rPr>
          <w:rFonts w:ascii="Times New Roman" w:hAnsi="Times New Roman" w:cs="Times New Roman"/>
          <w:sz w:val="26"/>
          <w:szCs w:val="26"/>
        </w:rPr>
        <w:t>312</w:t>
      </w:r>
      <w:r w:rsidRPr="00575E13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521ED196" w14:textId="77777777" w:rsidR="00E35E2A" w:rsidRPr="00575E13" w:rsidRDefault="00E35E2A" w:rsidP="0040417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5E13">
        <w:rPr>
          <w:rFonts w:ascii="Times New Roman" w:hAnsi="Times New Roman" w:cs="Times New Roman"/>
          <w:sz w:val="26"/>
          <w:szCs w:val="26"/>
        </w:rPr>
        <w:t>Система дополнительного образования переживает серьёзные перемены: идёт формирование новых управленческих и организационных механизмов. В рамках регионального проекта «Успех каждого ребенка», реализуются мероприятия по внедрению целевой модели развития региональной системы дополнительного образования детей. Одна из главных мер – внедрение модели персонифицированного финансирования.</w:t>
      </w:r>
    </w:p>
    <w:p w14:paraId="035B45D5" w14:textId="77777777" w:rsidR="00E35E2A" w:rsidRPr="00575E13" w:rsidRDefault="00E35E2A" w:rsidP="004041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5E13">
        <w:rPr>
          <w:rFonts w:ascii="Times New Roman" w:hAnsi="Times New Roman" w:cs="Times New Roman"/>
          <w:sz w:val="26"/>
          <w:szCs w:val="26"/>
        </w:rPr>
        <w:t>Система персонифицированного учета детей и их занятости в учреждениях дополнительного образования предоставляет собой закрепление бюджетных средств за каждым ребенком для получения им дополнительного образования. Работу в данной системе осуществляет Муниципальный опорный цент дополнительного образования детей, который функционирует на базе спортивной школы.</w:t>
      </w:r>
    </w:p>
    <w:p w14:paraId="5F92A3CA" w14:textId="552CD4E6" w:rsidR="00E35E2A" w:rsidRPr="00575E13" w:rsidRDefault="00E35E2A" w:rsidP="0040417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5E13">
        <w:rPr>
          <w:rFonts w:ascii="Times New Roman" w:hAnsi="Times New Roman" w:cs="Times New Roman"/>
          <w:sz w:val="26"/>
          <w:szCs w:val="26"/>
        </w:rPr>
        <w:lastRenderedPageBreak/>
        <w:t>В 202</w:t>
      </w:r>
      <w:r w:rsidR="00246535" w:rsidRPr="00575E13">
        <w:rPr>
          <w:rFonts w:ascii="Times New Roman" w:hAnsi="Times New Roman" w:cs="Times New Roman"/>
          <w:sz w:val="26"/>
          <w:szCs w:val="26"/>
        </w:rPr>
        <w:t>2</w:t>
      </w:r>
      <w:r w:rsidRPr="00575E13">
        <w:rPr>
          <w:rFonts w:ascii="Times New Roman" w:hAnsi="Times New Roman" w:cs="Times New Roman"/>
          <w:sz w:val="26"/>
          <w:szCs w:val="26"/>
        </w:rPr>
        <w:t>-202</w:t>
      </w:r>
      <w:r w:rsidR="00246535" w:rsidRPr="00575E13">
        <w:rPr>
          <w:rFonts w:ascii="Times New Roman" w:hAnsi="Times New Roman" w:cs="Times New Roman"/>
          <w:sz w:val="26"/>
          <w:szCs w:val="26"/>
        </w:rPr>
        <w:t>3</w:t>
      </w:r>
      <w:r w:rsidRPr="00575E13">
        <w:rPr>
          <w:rFonts w:ascii="Times New Roman" w:hAnsi="Times New Roman" w:cs="Times New Roman"/>
          <w:sz w:val="26"/>
          <w:szCs w:val="26"/>
        </w:rPr>
        <w:t xml:space="preserve"> учебном году на персонифицированную модель финансирования допобразования перешли Дом детского творчества и спортивная школа, в систему ПФДО вошло </w:t>
      </w:r>
      <w:r w:rsidR="00246535" w:rsidRPr="00575E13">
        <w:rPr>
          <w:rFonts w:ascii="Times New Roman" w:hAnsi="Times New Roman" w:cs="Times New Roman"/>
          <w:sz w:val="26"/>
          <w:szCs w:val="26"/>
        </w:rPr>
        <w:t>648</w:t>
      </w:r>
      <w:r w:rsidRPr="00575E13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14:paraId="69054C8E" w14:textId="77777777" w:rsidR="00340029" w:rsidRPr="00575E13" w:rsidRDefault="00061F07" w:rsidP="00340029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141428601"/>
      <w:r w:rsidRPr="00575E13">
        <w:rPr>
          <w:rFonts w:ascii="Times New Roman" w:eastAsia="Times New Roman" w:hAnsi="Times New Roman" w:cs="Times New Roman"/>
          <w:sz w:val="26"/>
          <w:szCs w:val="26"/>
        </w:rPr>
        <w:t>С целью   выявления обучающихся с активной жизненной позицией, нестандартным мышлением, творческими способностями, активной социальной позицией, которые не боятся проявлять себя, учиться новому, самосовершенствоваться, менять мир к лучшему в своих сообществах, группах, школе, регионе, стране, ученики Башмаковского района Арсений Хорькин школа №2 р.п. Башмаково, Елизавета Чернова школа с. Соседка, Елизавета Ершова школа №1 р.п. Башмаково стали участниками полуфинала Всероссийского конкурса "Большая перемена". Полуфинал для участников конкурса проходит в разных городах: г. Саранск, г. Казань, с. Ярославль.</w:t>
      </w:r>
    </w:p>
    <w:bookmarkEnd w:id="1"/>
    <w:p w14:paraId="28C80B95" w14:textId="1AEEAD1C" w:rsidR="00E35E2A" w:rsidRPr="00340029" w:rsidRDefault="00993E7D" w:rsidP="003B707D">
      <w:pPr>
        <w:spacing w:before="100" w:beforeAutospacing="1" w:after="100" w:afterAutospacing="1" w:line="276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5E2A" w:rsidRPr="00404176">
        <w:rPr>
          <w:rFonts w:ascii="Times New Roman" w:hAnsi="Times New Roman" w:cs="Times New Roman"/>
          <w:b/>
          <w:sz w:val="26"/>
          <w:szCs w:val="26"/>
        </w:rPr>
        <w:t>Развитие физической культуры и спорта</w:t>
      </w:r>
    </w:p>
    <w:p w14:paraId="1D712268" w14:textId="77777777" w:rsidR="00E35E2A" w:rsidRPr="00575E13" w:rsidRDefault="00E35E2A" w:rsidP="004041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E13">
        <w:rPr>
          <w:rFonts w:ascii="Times New Roman" w:eastAsia="Times New Roman" w:hAnsi="Times New Roman" w:cs="Times New Roman"/>
          <w:sz w:val="26"/>
          <w:szCs w:val="26"/>
        </w:rPr>
        <w:t>Более 65 % детей заняты в секциях спортивной направленности. На базе Дома детского творчества и детско-юношеской спортивной школы действуют 16 спортивных секций. В школах работают 8 спортивных клубов.</w:t>
      </w:r>
    </w:p>
    <w:p w14:paraId="73CF7678" w14:textId="0343BDF7" w:rsidR="00EE4385" w:rsidRPr="00575E13" w:rsidRDefault="00E35E2A" w:rsidP="003B707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75E1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75E13">
        <w:rPr>
          <w:rFonts w:ascii="Times New Roman" w:eastAsia="Times New Roman" w:hAnsi="Times New Roman" w:cs="Times New Roman"/>
          <w:sz w:val="26"/>
          <w:szCs w:val="26"/>
        </w:rPr>
        <w:t>В 202</w:t>
      </w:r>
      <w:r w:rsidR="003B707D" w:rsidRPr="00575E1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75E13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3B707D" w:rsidRPr="00575E1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75E13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в ДЮСШ р. п. Башмаково работает 9 спортивных отделений, 32 учебных групп в которых занимается 625 учащихся.  В Доме творчества работает 5 спортивных кружков, 17 учебных групп. В которых занимается 275 детей.  Спортивных клубах школ занимается 450 детей.</w:t>
      </w:r>
    </w:p>
    <w:p w14:paraId="73B08E59" w14:textId="12100388" w:rsidR="002114DF" w:rsidRPr="00404176" w:rsidRDefault="00993E7D" w:rsidP="003B707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6CCA" w:rsidRPr="00404176">
        <w:rPr>
          <w:rFonts w:ascii="Times New Roman" w:hAnsi="Times New Roman" w:cs="Times New Roman"/>
          <w:b/>
          <w:sz w:val="26"/>
          <w:szCs w:val="26"/>
        </w:rPr>
        <w:t xml:space="preserve"> Организация горячего питания</w:t>
      </w:r>
    </w:p>
    <w:p w14:paraId="5751D05C" w14:textId="77777777" w:rsidR="000114B6" w:rsidRPr="00404176" w:rsidRDefault="000114B6" w:rsidP="004041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176">
        <w:rPr>
          <w:rFonts w:ascii="Times New Roman" w:eastAsia="Times New Roman" w:hAnsi="Times New Roman" w:cs="Times New Roman"/>
          <w:sz w:val="26"/>
          <w:szCs w:val="26"/>
        </w:rPr>
        <w:t>Более 98 % детей получают горячее питание в школах и этот по</w:t>
      </w:r>
      <w:r w:rsidR="0022690B" w:rsidRPr="00404176">
        <w:rPr>
          <w:rFonts w:ascii="Times New Roman" w:eastAsia="Times New Roman" w:hAnsi="Times New Roman" w:cs="Times New Roman"/>
          <w:sz w:val="26"/>
          <w:szCs w:val="26"/>
        </w:rPr>
        <w:t>казатель устойчив в течение нескольких</w:t>
      </w:r>
      <w:r w:rsidRPr="00404176">
        <w:rPr>
          <w:rFonts w:ascii="Times New Roman" w:eastAsia="Times New Roman" w:hAnsi="Times New Roman" w:cs="Times New Roman"/>
          <w:sz w:val="26"/>
          <w:szCs w:val="26"/>
        </w:rPr>
        <w:t xml:space="preserve"> лет. Не питаются только дети, имеющие противопоказания (аллергики) и обучающиеся на дому.</w:t>
      </w:r>
    </w:p>
    <w:p w14:paraId="78B34624" w14:textId="64A0B421" w:rsidR="000114B6" w:rsidRPr="001E07C6" w:rsidRDefault="000114B6" w:rsidP="0040417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4176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E08A7" w:rsidRPr="001E07C6">
        <w:rPr>
          <w:rFonts w:ascii="Times New Roman" w:eastAsia="Times New Roman" w:hAnsi="Times New Roman" w:cs="Times New Roman"/>
          <w:bCs/>
          <w:sz w:val="26"/>
          <w:szCs w:val="26"/>
        </w:rPr>
        <w:t>Средняя с</w:t>
      </w:r>
      <w:r w:rsidRPr="001E07C6">
        <w:rPr>
          <w:rFonts w:ascii="Times New Roman" w:eastAsia="Times New Roman" w:hAnsi="Times New Roman" w:cs="Times New Roman"/>
          <w:bCs/>
          <w:sz w:val="26"/>
          <w:szCs w:val="26"/>
        </w:rPr>
        <w:t>тоимост</w:t>
      </w:r>
      <w:r w:rsidR="0022690B" w:rsidRPr="001E07C6">
        <w:rPr>
          <w:rFonts w:ascii="Times New Roman" w:eastAsia="Times New Roman" w:hAnsi="Times New Roman" w:cs="Times New Roman"/>
          <w:bCs/>
          <w:sz w:val="26"/>
          <w:szCs w:val="26"/>
        </w:rPr>
        <w:t xml:space="preserve">ь питания в школах составляет </w:t>
      </w:r>
      <w:r w:rsidR="001E07C6" w:rsidRPr="001E07C6">
        <w:rPr>
          <w:rFonts w:ascii="Times New Roman" w:eastAsia="Times New Roman" w:hAnsi="Times New Roman" w:cs="Times New Roman"/>
          <w:bCs/>
          <w:sz w:val="26"/>
          <w:szCs w:val="26"/>
        </w:rPr>
        <w:t>60 руб, 16,5</w:t>
      </w:r>
      <w:r w:rsidRPr="001E07C6">
        <w:rPr>
          <w:rFonts w:ascii="Times New Roman" w:eastAsia="Times New Roman" w:hAnsi="Times New Roman" w:cs="Times New Roman"/>
          <w:bCs/>
          <w:sz w:val="26"/>
          <w:szCs w:val="26"/>
        </w:rPr>
        <w:t xml:space="preserve"> руб. - завтрак, </w:t>
      </w:r>
      <w:r w:rsidR="001E07C6" w:rsidRPr="001E07C6">
        <w:rPr>
          <w:rFonts w:ascii="Times New Roman" w:eastAsia="Times New Roman" w:hAnsi="Times New Roman" w:cs="Times New Roman"/>
          <w:bCs/>
          <w:sz w:val="26"/>
          <w:szCs w:val="26"/>
        </w:rPr>
        <w:t>43,5</w:t>
      </w:r>
      <w:r w:rsidRPr="001E07C6">
        <w:rPr>
          <w:rFonts w:ascii="Times New Roman" w:eastAsia="Times New Roman" w:hAnsi="Times New Roman" w:cs="Times New Roman"/>
          <w:bCs/>
          <w:sz w:val="26"/>
          <w:szCs w:val="26"/>
        </w:rPr>
        <w:t xml:space="preserve"> руб. - обед. </w:t>
      </w:r>
    </w:p>
    <w:p w14:paraId="1096C26D" w14:textId="6F860E7D" w:rsidR="000114B6" w:rsidRPr="00404176" w:rsidRDefault="003C5256" w:rsidP="0040417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07C6">
        <w:rPr>
          <w:rFonts w:ascii="Times New Roman" w:eastAsia="Times New Roman" w:hAnsi="Times New Roman" w:cs="Times New Roman"/>
          <w:bCs/>
          <w:sz w:val="26"/>
          <w:szCs w:val="26"/>
        </w:rPr>
        <w:t>698</w:t>
      </w:r>
      <w:r w:rsidR="000114B6" w:rsidRPr="001E07C6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учащихся</w:t>
      </w:r>
      <w:r w:rsidR="000114B6" w:rsidRPr="00404176">
        <w:rPr>
          <w:rFonts w:ascii="Times New Roman" w:eastAsia="Times New Roman" w:hAnsi="Times New Roman" w:cs="Times New Roman"/>
          <w:bCs/>
          <w:sz w:val="26"/>
          <w:szCs w:val="26"/>
        </w:rPr>
        <w:t xml:space="preserve"> с 1 по 4 класс получают бесплатное горячее питание в виде обеда, на эти цели </w:t>
      </w:r>
      <w:r w:rsidR="001E07C6">
        <w:rPr>
          <w:rFonts w:ascii="Times New Roman" w:eastAsia="Times New Roman" w:hAnsi="Times New Roman" w:cs="Times New Roman"/>
          <w:bCs/>
          <w:sz w:val="26"/>
          <w:szCs w:val="26"/>
        </w:rPr>
        <w:t>в 2023 году выделено</w:t>
      </w:r>
      <w:r w:rsidR="000114B6" w:rsidRPr="0040417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E07C6">
        <w:rPr>
          <w:rFonts w:ascii="Times New Roman" w:eastAsia="Times New Roman" w:hAnsi="Times New Roman" w:cs="Times New Roman"/>
          <w:bCs/>
          <w:sz w:val="26"/>
          <w:szCs w:val="26"/>
        </w:rPr>
        <w:t>7 223</w:t>
      </w:r>
      <w:r w:rsidR="001E07C6" w:rsidRPr="001E07C6">
        <w:rPr>
          <w:rFonts w:ascii="Times New Roman" w:eastAsia="Times New Roman" w:hAnsi="Times New Roman" w:cs="Times New Roman"/>
          <w:bCs/>
          <w:sz w:val="26"/>
          <w:szCs w:val="26"/>
        </w:rPr>
        <w:t>,9</w:t>
      </w:r>
      <w:r w:rsidR="000114B6" w:rsidRPr="001E07C6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</w:t>
      </w:r>
      <w:r w:rsidR="00C2510F" w:rsidRPr="0040417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0114B6" w:rsidRPr="00404176">
        <w:rPr>
          <w:rFonts w:ascii="Times New Roman" w:eastAsia="Times New Roman" w:hAnsi="Times New Roman" w:cs="Times New Roman"/>
          <w:bCs/>
          <w:sz w:val="26"/>
          <w:szCs w:val="26"/>
        </w:rPr>
        <w:t xml:space="preserve">, в том числе </w:t>
      </w:r>
      <w:r w:rsidR="00C2510F" w:rsidRPr="00404176">
        <w:rPr>
          <w:rFonts w:ascii="Times New Roman" w:eastAsia="Times New Roman" w:hAnsi="Times New Roman" w:cs="Times New Roman"/>
          <w:bCs/>
          <w:sz w:val="26"/>
          <w:szCs w:val="26"/>
        </w:rPr>
        <w:t xml:space="preserve">средства муниципального </w:t>
      </w:r>
      <w:r w:rsidR="00C2510F" w:rsidRPr="001E07C6">
        <w:rPr>
          <w:rFonts w:ascii="Times New Roman" w:eastAsia="Times New Roman" w:hAnsi="Times New Roman" w:cs="Times New Roman"/>
          <w:bCs/>
          <w:sz w:val="26"/>
          <w:szCs w:val="26"/>
        </w:rPr>
        <w:t xml:space="preserve">бюджета </w:t>
      </w:r>
      <w:r w:rsidR="001E07C6" w:rsidRPr="001E07C6">
        <w:rPr>
          <w:rFonts w:ascii="Times New Roman" w:eastAsia="Times New Roman" w:hAnsi="Times New Roman" w:cs="Times New Roman"/>
          <w:bCs/>
          <w:sz w:val="26"/>
          <w:szCs w:val="26"/>
        </w:rPr>
        <w:t>361,2</w:t>
      </w:r>
      <w:r w:rsidR="000114B6" w:rsidRPr="001E07C6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 w:rsidR="000114B6" w:rsidRPr="00404176">
        <w:rPr>
          <w:rFonts w:ascii="Times New Roman" w:eastAsia="Times New Roman" w:hAnsi="Times New Roman" w:cs="Times New Roman"/>
          <w:bCs/>
          <w:sz w:val="26"/>
          <w:szCs w:val="26"/>
        </w:rPr>
        <w:t xml:space="preserve"> Кроме того на льготные категории заложено </w:t>
      </w:r>
      <w:r w:rsidR="001E07C6">
        <w:rPr>
          <w:rFonts w:ascii="Times New Roman" w:eastAsia="Times New Roman" w:hAnsi="Times New Roman" w:cs="Times New Roman"/>
          <w:bCs/>
          <w:sz w:val="26"/>
          <w:szCs w:val="26"/>
        </w:rPr>
        <w:t>478,</w:t>
      </w:r>
      <w:r w:rsidR="001E07C6" w:rsidRPr="001E07C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C2510F" w:rsidRPr="001E07C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114B6" w:rsidRPr="001E07C6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0114B6" w:rsidRPr="00404176">
        <w:rPr>
          <w:rFonts w:ascii="Times New Roman" w:eastAsia="Times New Roman" w:hAnsi="Times New Roman" w:cs="Times New Roman"/>
          <w:bCs/>
          <w:sz w:val="26"/>
          <w:szCs w:val="26"/>
        </w:rPr>
        <w:t xml:space="preserve"> руб. </w:t>
      </w:r>
    </w:p>
    <w:p w14:paraId="02AD8015" w14:textId="6F297616" w:rsidR="000114B6" w:rsidRPr="00404176" w:rsidRDefault="000114B6" w:rsidP="00404176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176">
        <w:rPr>
          <w:rFonts w:ascii="Times New Roman" w:eastAsia="Times New Roman" w:hAnsi="Times New Roman" w:cs="Times New Roman"/>
          <w:sz w:val="26"/>
          <w:szCs w:val="26"/>
        </w:rPr>
        <w:t xml:space="preserve">Бесплатное </w:t>
      </w:r>
      <w:r w:rsidR="003C5256">
        <w:rPr>
          <w:rFonts w:ascii="Times New Roman" w:eastAsia="Times New Roman" w:hAnsi="Times New Roman" w:cs="Times New Roman"/>
          <w:sz w:val="26"/>
          <w:szCs w:val="26"/>
        </w:rPr>
        <w:t>и льготное питание получают 120</w:t>
      </w:r>
      <w:r w:rsidRPr="00404176">
        <w:rPr>
          <w:rFonts w:ascii="Times New Roman" w:eastAsia="Times New Roman" w:hAnsi="Times New Roman" w:cs="Times New Roman"/>
          <w:sz w:val="26"/>
          <w:szCs w:val="26"/>
        </w:rPr>
        <w:t xml:space="preserve"> школьников:</w:t>
      </w:r>
    </w:p>
    <w:p w14:paraId="551746BF" w14:textId="5C2DF6C7" w:rsidR="000114B6" w:rsidRPr="00404176" w:rsidRDefault="0022690B" w:rsidP="00404176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176">
        <w:rPr>
          <w:rFonts w:ascii="Times New Roman" w:eastAsia="Times New Roman" w:hAnsi="Times New Roman" w:cs="Times New Roman"/>
          <w:sz w:val="26"/>
          <w:szCs w:val="26"/>
        </w:rPr>
        <w:t>26</w:t>
      </w:r>
      <w:r w:rsidR="000114B6" w:rsidRPr="00404176">
        <w:rPr>
          <w:rFonts w:ascii="Times New Roman" w:eastAsia="Times New Roman" w:hAnsi="Times New Roman" w:cs="Times New Roman"/>
          <w:sz w:val="26"/>
          <w:szCs w:val="26"/>
        </w:rPr>
        <w:t xml:space="preserve"> детей с ОВЗ</w:t>
      </w:r>
      <w:r w:rsidRPr="00404176">
        <w:rPr>
          <w:rFonts w:ascii="Times New Roman" w:eastAsia="Times New Roman" w:hAnsi="Times New Roman" w:cs="Times New Roman"/>
          <w:sz w:val="26"/>
          <w:szCs w:val="26"/>
        </w:rPr>
        <w:t xml:space="preserve"> и   </w:t>
      </w:r>
      <w:r w:rsidR="003C5256">
        <w:rPr>
          <w:rFonts w:ascii="Times New Roman" w:hAnsi="Times New Roman" w:cs="Times New Roman"/>
          <w:sz w:val="26"/>
          <w:szCs w:val="26"/>
        </w:rPr>
        <w:t>10</w:t>
      </w:r>
      <w:r w:rsidRPr="00404176">
        <w:rPr>
          <w:rFonts w:ascii="Times New Roman" w:hAnsi="Times New Roman" w:cs="Times New Roman"/>
          <w:sz w:val="26"/>
          <w:szCs w:val="26"/>
        </w:rPr>
        <w:t xml:space="preserve"> детей инвалидов   </w:t>
      </w:r>
      <w:r w:rsidR="000114B6" w:rsidRPr="00404176">
        <w:rPr>
          <w:rFonts w:ascii="Times New Roman" w:eastAsia="Times New Roman" w:hAnsi="Times New Roman" w:cs="Times New Roman"/>
          <w:sz w:val="26"/>
          <w:szCs w:val="26"/>
        </w:rPr>
        <w:t>обеспечены бесплатным  двухразовым горячим питанием.</w:t>
      </w:r>
    </w:p>
    <w:p w14:paraId="7901F22A" w14:textId="77777777" w:rsidR="000114B6" w:rsidRPr="00404176" w:rsidRDefault="000114B6" w:rsidP="00404176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4176"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  <w:t>Дополнительная мера социальной</w:t>
      </w:r>
      <w:r w:rsidRPr="004041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поддержки в виде частичной оплаты питания (один раз в день) в размере 50% от стоимости обеда, при условии оплаты родителями 50 % от стоимости обеда установлена </w:t>
      </w:r>
      <w:r w:rsidRPr="00404176">
        <w:rPr>
          <w:rFonts w:ascii="Times New Roman" w:eastAsia="Times New Roman" w:hAnsi="Times New Roman" w:cs="Times New Roman"/>
          <w:sz w:val="26"/>
          <w:szCs w:val="26"/>
          <w:lang w:eastAsia="zh-CN" w:bidi="ru-RU"/>
        </w:rPr>
        <w:t xml:space="preserve">для детей, </w:t>
      </w:r>
      <w:r w:rsidRPr="004041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воспитывающихся в </w:t>
      </w:r>
      <w:r w:rsidRPr="00404176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семьях, состоящих на учете в ДЕСОП, состоящих на профилактическом учете в орг</w:t>
      </w:r>
      <w:r w:rsidR="0022690B" w:rsidRPr="00404176">
        <w:rPr>
          <w:rFonts w:ascii="Times New Roman" w:eastAsia="Times New Roman" w:hAnsi="Times New Roman" w:cs="Times New Roman"/>
          <w:sz w:val="26"/>
          <w:szCs w:val="26"/>
          <w:lang w:eastAsia="zh-CN"/>
        </w:rPr>
        <w:t>ане социальной защиты населения.</w:t>
      </w:r>
      <w:r w:rsidRPr="004041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14:paraId="5AB431DD" w14:textId="77777777" w:rsidR="000114B6" w:rsidRPr="00404176" w:rsidRDefault="000114B6" w:rsidP="00404176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041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Среди них:</w:t>
      </w:r>
      <w:r w:rsidRPr="0040417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14:paraId="4DE9C7D2" w14:textId="0369EAE8" w:rsidR="000114B6" w:rsidRPr="00404176" w:rsidRDefault="003C5256" w:rsidP="00404176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61 детей из многодетных семей (55</w:t>
      </w:r>
      <w:r w:rsidR="000114B6" w:rsidRPr="004041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ребено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 из семей с 3 и более детей, 6</w:t>
      </w:r>
      <w:r w:rsidR="000114B6" w:rsidRPr="004041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ребенка из семей, где 5 и более детей);</w:t>
      </w:r>
    </w:p>
    <w:p w14:paraId="1CA3A9A5" w14:textId="38D2175F" w:rsidR="000114B6" w:rsidRPr="00404176" w:rsidRDefault="003C5256" w:rsidP="00404176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23</w:t>
      </w:r>
      <w:r w:rsidR="0022690B" w:rsidRPr="004041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детей</w:t>
      </w:r>
      <w:r w:rsidR="000114B6" w:rsidRPr="004041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из малообеспеченных семей.</w:t>
      </w:r>
    </w:p>
    <w:p w14:paraId="4DAFD710" w14:textId="13AE7330" w:rsidR="00C2510F" w:rsidRPr="00292879" w:rsidRDefault="00C2510F" w:rsidP="00404176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92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1 сентября 2021 года введена новая мера социальной поддержки детям с ограниченными возможностями здоровья, осваивающим программы на дому за счет средств регионального бюджета. Им предоставляется ежемесячная денежная компенсация бесплатного двухразового питания за фактические дни обучения на дому. </w:t>
      </w:r>
      <w:r w:rsidR="001E07C6" w:rsidRPr="00292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2023 года эта мера переведена на муниципальный бюджет. </w:t>
      </w:r>
      <w:r w:rsidRPr="00292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Размер выплат зависит от возраста детей: от 7 до 11- лет – </w:t>
      </w:r>
      <w:r w:rsidR="00292879" w:rsidRPr="00292879">
        <w:rPr>
          <w:rFonts w:ascii="Times New Roman" w:eastAsia="Calibri" w:hAnsi="Times New Roman" w:cs="Times New Roman"/>
          <w:sz w:val="26"/>
          <w:szCs w:val="26"/>
          <w:lang w:eastAsia="en-US"/>
        </w:rPr>
        <w:t>107,5</w:t>
      </w:r>
      <w:r w:rsidRPr="00292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рублей в </w:t>
      </w:r>
      <w:r w:rsidR="00292879" w:rsidRPr="00292879">
        <w:rPr>
          <w:rFonts w:ascii="Times New Roman" w:eastAsia="Calibri" w:hAnsi="Times New Roman" w:cs="Times New Roman"/>
          <w:sz w:val="26"/>
          <w:szCs w:val="26"/>
          <w:lang w:eastAsia="en-US"/>
        </w:rPr>
        <w:t>день</w:t>
      </w:r>
      <w:r w:rsidRPr="00292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от 12 лет и старше – </w:t>
      </w:r>
      <w:r w:rsidR="00292879" w:rsidRPr="00292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128,5 </w:t>
      </w:r>
      <w:r w:rsidRPr="00292879">
        <w:rPr>
          <w:rFonts w:ascii="Times New Roman" w:eastAsia="Calibri" w:hAnsi="Times New Roman" w:cs="Times New Roman"/>
          <w:sz w:val="26"/>
          <w:szCs w:val="26"/>
          <w:lang w:eastAsia="en-US"/>
        </w:rPr>
        <w:t>рублей</w:t>
      </w:r>
      <w:r w:rsidR="00292879" w:rsidRPr="00292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день</w:t>
      </w:r>
      <w:r w:rsidRPr="00292879">
        <w:rPr>
          <w:rFonts w:ascii="Times New Roman" w:eastAsia="Calibri" w:hAnsi="Times New Roman" w:cs="Times New Roman"/>
          <w:sz w:val="26"/>
          <w:szCs w:val="26"/>
          <w:lang w:eastAsia="en-US"/>
        </w:rPr>
        <w:t>. На 202</w:t>
      </w:r>
      <w:r w:rsidR="00292879" w:rsidRPr="00292879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292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 на эти цели выделено </w:t>
      </w:r>
      <w:r w:rsidR="00292879" w:rsidRPr="00292879">
        <w:rPr>
          <w:rFonts w:ascii="Times New Roman" w:eastAsia="Calibri" w:hAnsi="Times New Roman" w:cs="Times New Roman"/>
          <w:sz w:val="26"/>
          <w:szCs w:val="26"/>
          <w:lang w:eastAsia="en-US"/>
        </w:rPr>
        <w:t>306,4</w:t>
      </w:r>
      <w:r w:rsidRPr="00292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</w:t>
      </w:r>
      <w:r w:rsidR="00DE4593" w:rsidRPr="00292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92879">
        <w:rPr>
          <w:rFonts w:ascii="Times New Roman" w:eastAsia="Calibri" w:hAnsi="Times New Roman" w:cs="Times New Roman"/>
          <w:sz w:val="26"/>
          <w:szCs w:val="26"/>
          <w:lang w:eastAsia="en-US"/>
        </w:rPr>
        <w:t>руб.</w:t>
      </w:r>
    </w:p>
    <w:p w14:paraId="6DDA5C86" w14:textId="77777777" w:rsidR="00D6073C" w:rsidRPr="00292879" w:rsidRDefault="00D6073C" w:rsidP="0040417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D1C671B" w14:textId="340C3571" w:rsidR="002114DF" w:rsidRPr="00404176" w:rsidRDefault="00993E7D" w:rsidP="0040417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6CCA" w:rsidRPr="00404176">
        <w:rPr>
          <w:rFonts w:ascii="Times New Roman" w:hAnsi="Times New Roman" w:cs="Times New Roman"/>
          <w:b/>
          <w:sz w:val="26"/>
          <w:szCs w:val="26"/>
        </w:rPr>
        <w:t>Школьные автобусы</w:t>
      </w:r>
    </w:p>
    <w:p w14:paraId="75AC5C55" w14:textId="168BC7D1" w:rsidR="000114B6" w:rsidRPr="000843EB" w:rsidRDefault="000114B6" w:rsidP="004041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3EB">
        <w:rPr>
          <w:rFonts w:ascii="Times New Roman" w:eastAsia="Times New Roman" w:hAnsi="Times New Roman" w:cs="Times New Roman"/>
          <w:sz w:val="26"/>
          <w:szCs w:val="26"/>
        </w:rPr>
        <w:t xml:space="preserve">Парк </w:t>
      </w:r>
      <w:r w:rsidR="003C5256" w:rsidRPr="000843EB">
        <w:rPr>
          <w:rFonts w:ascii="Times New Roman" w:eastAsia="Times New Roman" w:hAnsi="Times New Roman" w:cs="Times New Roman"/>
          <w:sz w:val="26"/>
          <w:szCs w:val="26"/>
        </w:rPr>
        <w:t>школьных автобусов составляет 12</w:t>
      </w:r>
      <w:r w:rsidR="000843EB" w:rsidRPr="000843EB">
        <w:rPr>
          <w:rFonts w:ascii="Times New Roman" w:eastAsia="Times New Roman" w:hAnsi="Times New Roman" w:cs="Times New Roman"/>
          <w:sz w:val="26"/>
          <w:szCs w:val="26"/>
        </w:rPr>
        <w:t xml:space="preserve"> машин, которые перево</w:t>
      </w:r>
      <w:r w:rsidR="000843EB">
        <w:rPr>
          <w:rFonts w:ascii="Times New Roman" w:eastAsia="Times New Roman" w:hAnsi="Times New Roman" w:cs="Times New Roman"/>
          <w:sz w:val="26"/>
          <w:szCs w:val="26"/>
        </w:rPr>
        <w:t>зят 125</w:t>
      </w:r>
      <w:r w:rsidRPr="000843EB">
        <w:rPr>
          <w:rFonts w:ascii="Times New Roman" w:eastAsia="Times New Roman" w:hAnsi="Times New Roman" w:cs="Times New Roman"/>
          <w:sz w:val="26"/>
          <w:szCs w:val="26"/>
        </w:rPr>
        <w:t xml:space="preserve"> детей.  Все автобусы соответствуют требованиям ГОСТ и оснащены тахографами и ГЛОНАСС, проблесковыми маячками. </w:t>
      </w:r>
      <w:r w:rsidR="00F3237C" w:rsidRPr="000843EB">
        <w:rPr>
          <w:rFonts w:ascii="Times New Roman" w:eastAsia="Times New Roman" w:hAnsi="Times New Roman" w:cs="Times New Roman"/>
          <w:sz w:val="26"/>
          <w:szCs w:val="26"/>
        </w:rPr>
        <w:t xml:space="preserve">С 2022 года установлен ЭРА ГЛОНАСС. </w:t>
      </w:r>
      <w:r w:rsidRPr="000843EB">
        <w:rPr>
          <w:rFonts w:ascii="Times New Roman" w:eastAsia="Times New Roman" w:hAnsi="Times New Roman" w:cs="Times New Roman"/>
          <w:sz w:val="26"/>
          <w:szCs w:val="26"/>
        </w:rPr>
        <w:t>В 202</w:t>
      </w:r>
      <w:r w:rsidR="003C5256" w:rsidRPr="000843E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843EB">
        <w:rPr>
          <w:rFonts w:ascii="Times New Roman" w:eastAsia="Times New Roman" w:hAnsi="Times New Roman" w:cs="Times New Roman"/>
          <w:sz w:val="26"/>
          <w:szCs w:val="26"/>
        </w:rPr>
        <w:t xml:space="preserve"> году все автобусы </w:t>
      </w:r>
      <w:r w:rsidR="00F3237C" w:rsidRPr="000843EB">
        <w:rPr>
          <w:rFonts w:ascii="Times New Roman" w:eastAsia="Times New Roman" w:hAnsi="Times New Roman" w:cs="Times New Roman"/>
          <w:sz w:val="26"/>
          <w:szCs w:val="26"/>
        </w:rPr>
        <w:t>прошли контроль</w:t>
      </w:r>
      <w:r w:rsidRPr="000843EB">
        <w:rPr>
          <w:rFonts w:ascii="Times New Roman" w:eastAsia="Times New Roman" w:hAnsi="Times New Roman" w:cs="Times New Roman"/>
          <w:sz w:val="26"/>
          <w:szCs w:val="26"/>
        </w:rPr>
        <w:t xml:space="preserve"> технического состояния на специализированной станции ТО.</w:t>
      </w:r>
    </w:p>
    <w:p w14:paraId="705F2DE0" w14:textId="5F157C6D" w:rsidR="000114B6" w:rsidRPr="0080631D" w:rsidRDefault="000114B6" w:rsidP="00404176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176">
        <w:rPr>
          <w:rFonts w:ascii="Times New Roman" w:eastAsia="Times New Roman" w:hAnsi="Times New Roman" w:cs="Times New Roman"/>
          <w:sz w:val="26"/>
          <w:szCs w:val="26"/>
        </w:rPr>
        <w:t xml:space="preserve">   Средний стаж работы водителей в общеобразовательных учреждениях </w:t>
      </w:r>
      <w:r w:rsidR="0082699F">
        <w:rPr>
          <w:rFonts w:ascii="Times New Roman" w:eastAsia="Times New Roman" w:hAnsi="Times New Roman" w:cs="Times New Roman"/>
          <w:sz w:val="26"/>
          <w:szCs w:val="26"/>
        </w:rPr>
        <w:t>составляет 27</w:t>
      </w:r>
      <w:r w:rsidRPr="00404176">
        <w:rPr>
          <w:rFonts w:ascii="Times New Roman" w:eastAsia="Times New Roman" w:hAnsi="Times New Roman" w:cs="Times New Roman"/>
          <w:sz w:val="26"/>
          <w:szCs w:val="26"/>
        </w:rPr>
        <w:t xml:space="preserve"> лет, средний возраст </w:t>
      </w:r>
      <w:r w:rsidRPr="0080631D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F3237C" w:rsidRPr="0080631D">
        <w:rPr>
          <w:rFonts w:ascii="Times New Roman" w:eastAsia="Times New Roman" w:hAnsi="Times New Roman" w:cs="Times New Roman"/>
          <w:sz w:val="26"/>
          <w:szCs w:val="26"/>
        </w:rPr>
        <w:t>50</w:t>
      </w:r>
      <w:r w:rsidRPr="0080631D">
        <w:rPr>
          <w:rFonts w:ascii="Times New Roman" w:eastAsia="Times New Roman" w:hAnsi="Times New Roman" w:cs="Times New Roman"/>
          <w:sz w:val="26"/>
          <w:szCs w:val="26"/>
        </w:rPr>
        <w:t xml:space="preserve"> лет. </w:t>
      </w:r>
      <w:r w:rsidR="00DE4593" w:rsidRPr="0080631D">
        <w:rPr>
          <w:rFonts w:ascii="Times New Roman" w:eastAsia="Times New Roman" w:hAnsi="Times New Roman" w:cs="Times New Roman"/>
          <w:sz w:val="26"/>
          <w:szCs w:val="26"/>
        </w:rPr>
        <w:t xml:space="preserve">Средняя заработная плата водителей </w:t>
      </w:r>
      <w:r w:rsidR="0080631D" w:rsidRPr="0080631D">
        <w:rPr>
          <w:rFonts w:ascii="Times New Roman" w:eastAsia="Times New Roman" w:hAnsi="Times New Roman" w:cs="Times New Roman"/>
          <w:sz w:val="26"/>
          <w:szCs w:val="26"/>
        </w:rPr>
        <w:t>повышается уже</w:t>
      </w:r>
      <w:r w:rsidR="00DE4593" w:rsidRPr="0080631D">
        <w:rPr>
          <w:rFonts w:ascii="Times New Roman" w:eastAsia="Times New Roman" w:hAnsi="Times New Roman" w:cs="Times New Roman"/>
          <w:sz w:val="26"/>
          <w:szCs w:val="26"/>
        </w:rPr>
        <w:t xml:space="preserve"> на протяжении двух лет. Так за 7</w:t>
      </w:r>
      <w:r w:rsidRPr="0080631D">
        <w:rPr>
          <w:rFonts w:ascii="Times New Roman" w:eastAsia="Times New Roman" w:hAnsi="Times New Roman" w:cs="Times New Roman"/>
          <w:sz w:val="26"/>
          <w:szCs w:val="26"/>
        </w:rPr>
        <w:t xml:space="preserve"> месяцев 202</w:t>
      </w:r>
      <w:r w:rsidR="0080631D" w:rsidRPr="0080631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0631D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DE4593" w:rsidRPr="0080631D">
        <w:rPr>
          <w:rFonts w:ascii="Times New Roman" w:eastAsia="Times New Roman" w:hAnsi="Times New Roman" w:cs="Times New Roman"/>
          <w:sz w:val="26"/>
          <w:szCs w:val="26"/>
        </w:rPr>
        <w:t xml:space="preserve">она составила </w:t>
      </w:r>
      <w:r w:rsidR="0080631D" w:rsidRPr="0080631D">
        <w:rPr>
          <w:rFonts w:ascii="Times New Roman" w:eastAsia="Times New Roman" w:hAnsi="Times New Roman" w:cs="Times New Roman"/>
          <w:sz w:val="26"/>
          <w:szCs w:val="26"/>
        </w:rPr>
        <w:t>26108</w:t>
      </w:r>
      <w:r w:rsidRPr="0080631D">
        <w:rPr>
          <w:rFonts w:ascii="Times New Roman" w:eastAsia="Times New Roman" w:hAnsi="Times New Roman" w:cs="Times New Roman"/>
          <w:sz w:val="26"/>
          <w:szCs w:val="26"/>
        </w:rPr>
        <w:t xml:space="preserve"> рублей (в 202</w:t>
      </w:r>
      <w:r w:rsidR="0080631D" w:rsidRPr="0080631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0631D">
        <w:rPr>
          <w:rFonts w:ascii="Times New Roman" w:eastAsia="Times New Roman" w:hAnsi="Times New Roman" w:cs="Times New Roman"/>
          <w:sz w:val="26"/>
          <w:szCs w:val="26"/>
        </w:rPr>
        <w:t xml:space="preserve"> году – 21</w:t>
      </w:r>
      <w:r w:rsidR="00DE4593" w:rsidRPr="0080631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0631D" w:rsidRPr="0080631D">
        <w:rPr>
          <w:rFonts w:ascii="Times New Roman" w:eastAsia="Times New Roman" w:hAnsi="Times New Roman" w:cs="Times New Roman"/>
          <w:sz w:val="26"/>
          <w:szCs w:val="26"/>
        </w:rPr>
        <w:t>269</w:t>
      </w:r>
      <w:r w:rsidRPr="0080631D">
        <w:rPr>
          <w:rFonts w:ascii="Times New Roman" w:eastAsia="Times New Roman" w:hAnsi="Times New Roman" w:cs="Times New Roman"/>
          <w:sz w:val="26"/>
          <w:szCs w:val="26"/>
        </w:rPr>
        <w:t xml:space="preserve"> рублей).</w:t>
      </w:r>
    </w:p>
    <w:p w14:paraId="0E6FD41A" w14:textId="77777777" w:rsidR="000114B6" w:rsidRPr="00404176" w:rsidRDefault="000114B6" w:rsidP="00404176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648527" w14:textId="12894A36" w:rsidR="003C5256" w:rsidRPr="003C5256" w:rsidRDefault="00993E7D" w:rsidP="003C525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5256" w:rsidRPr="003C5256">
        <w:rPr>
          <w:rFonts w:ascii="Times New Roman" w:hAnsi="Times New Roman" w:cs="Times New Roman"/>
          <w:b/>
          <w:sz w:val="26"/>
          <w:szCs w:val="26"/>
        </w:rPr>
        <w:t xml:space="preserve"> Организация отдыха и оздоровления детей</w:t>
      </w:r>
    </w:p>
    <w:p w14:paraId="7D5526AB" w14:textId="77777777" w:rsidR="003C5256" w:rsidRPr="003C5256" w:rsidRDefault="003C5256" w:rsidP="003C525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 xml:space="preserve">В Башмаковском районе в 2023 году все общеобразовательные учреждения были задействованы в организации отдыха и занятости детей и подростков. </w:t>
      </w:r>
    </w:p>
    <w:p w14:paraId="46B977EA" w14:textId="77777777" w:rsidR="003C5256" w:rsidRPr="003C5256" w:rsidRDefault="003C5256" w:rsidP="003C525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Отмечу, что с поставленными задачами мы справились, а именно:</w:t>
      </w:r>
    </w:p>
    <w:p w14:paraId="543A2758" w14:textId="77777777" w:rsidR="003C5256" w:rsidRPr="003C5256" w:rsidRDefault="003C5256" w:rsidP="003C525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- Организовали и обеспечили отдых, оздоровление и занятость детей</w:t>
      </w:r>
    </w:p>
    <w:p w14:paraId="560444EB" w14:textId="77777777" w:rsidR="003C5256" w:rsidRPr="003C5256" w:rsidRDefault="003C5256" w:rsidP="003C525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различных социальных групп.</w:t>
      </w:r>
    </w:p>
    <w:p w14:paraId="7CD4BF10" w14:textId="77777777" w:rsidR="003C5256" w:rsidRPr="003C5256" w:rsidRDefault="003C5256" w:rsidP="003C525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- Создали условия для выполнения мер комплексной безопасности на</w:t>
      </w:r>
    </w:p>
    <w:p w14:paraId="08B2C4E6" w14:textId="77777777" w:rsidR="003C5256" w:rsidRPr="003C5256" w:rsidRDefault="003C5256" w:rsidP="003C525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 xml:space="preserve">территориях организаций отдыха детей и их оздоровления. </w:t>
      </w:r>
    </w:p>
    <w:p w14:paraId="4D38573D" w14:textId="77777777" w:rsidR="003C5256" w:rsidRPr="003C5256" w:rsidRDefault="003C5256" w:rsidP="003C525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- Обеспечили квалифицированными педагогическими и медицинскими</w:t>
      </w:r>
    </w:p>
    <w:p w14:paraId="05779508" w14:textId="77777777" w:rsidR="003C5256" w:rsidRPr="003C5256" w:rsidRDefault="003C5256" w:rsidP="003C525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кадрами пришкольные лагеря.</w:t>
      </w:r>
    </w:p>
    <w:p w14:paraId="4D3E9DDA" w14:textId="5B7E477E" w:rsidR="003C5256" w:rsidRPr="003C5256" w:rsidRDefault="003C5256" w:rsidP="003C5256">
      <w:pPr>
        <w:pStyle w:val="af5"/>
        <w:spacing w:line="276" w:lineRule="auto"/>
        <w:ind w:firstLine="708"/>
        <w:jc w:val="both"/>
        <w:rPr>
          <w:sz w:val="26"/>
          <w:szCs w:val="26"/>
        </w:rPr>
      </w:pPr>
      <w:r w:rsidRPr="003C5256">
        <w:rPr>
          <w:sz w:val="26"/>
          <w:szCs w:val="26"/>
        </w:rPr>
        <w:lastRenderedPageBreak/>
        <w:t>В Башмаковском районе на 2023 год на оздоровление детей и подростков на базе всех типов лагерей предусмотрены следующие денежные средства:</w:t>
      </w:r>
    </w:p>
    <w:p w14:paraId="763AA123" w14:textId="58F9CFCC" w:rsidR="003C5256" w:rsidRPr="003C5256" w:rsidRDefault="003C5256" w:rsidP="003C5256">
      <w:pPr>
        <w:pStyle w:val="af5"/>
        <w:spacing w:line="276" w:lineRule="auto"/>
        <w:jc w:val="both"/>
        <w:rPr>
          <w:sz w:val="26"/>
          <w:szCs w:val="26"/>
        </w:rPr>
      </w:pPr>
      <w:r w:rsidRPr="003C5256">
        <w:rPr>
          <w:b/>
          <w:sz w:val="26"/>
          <w:szCs w:val="26"/>
        </w:rPr>
        <w:t>За счет средств субвенции</w:t>
      </w:r>
      <w:r w:rsidRPr="003C5256">
        <w:rPr>
          <w:sz w:val="26"/>
          <w:szCs w:val="26"/>
        </w:rPr>
        <w:t xml:space="preserve"> на оздоровительную кампанию выделено 4</w:t>
      </w:r>
      <w:r w:rsidR="0080631D">
        <w:rPr>
          <w:sz w:val="26"/>
          <w:szCs w:val="26"/>
        </w:rPr>
        <w:t xml:space="preserve"> </w:t>
      </w:r>
      <w:r w:rsidRPr="003C5256">
        <w:rPr>
          <w:sz w:val="26"/>
          <w:szCs w:val="26"/>
        </w:rPr>
        <w:t>657,05 тыс. рублей (в 202</w:t>
      </w:r>
      <w:r w:rsidR="0080631D">
        <w:rPr>
          <w:sz w:val="26"/>
          <w:szCs w:val="26"/>
        </w:rPr>
        <w:t>2</w:t>
      </w:r>
      <w:r w:rsidRPr="003C5256">
        <w:rPr>
          <w:sz w:val="26"/>
          <w:szCs w:val="26"/>
        </w:rPr>
        <w:t xml:space="preserve"> году – 3 228,6 тыс. руб.). </w:t>
      </w:r>
    </w:p>
    <w:p w14:paraId="4244BFF7" w14:textId="64DC9258" w:rsidR="003C5256" w:rsidRPr="003C5256" w:rsidRDefault="003C5256" w:rsidP="003C5256">
      <w:pPr>
        <w:pStyle w:val="af5"/>
        <w:spacing w:line="276" w:lineRule="auto"/>
        <w:jc w:val="both"/>
        <w:rPr>
          <w:sz w:val="26"/>
          <w:szCs w:val="26"/>
        </w:rPr>
      </w:pPr>
      <w:r w:rsidRPr="003C5256">
        <w:rPr>
          <w:b/>
          <w:sz w:val="26"/>
          <w:szCs w:val="26"/>
        </w:rPr>
        <w:t>За счет средств муниципального бюджета</w:t>
      </w:r>
      <w:r w:rsidRPr="003C5256">
        <w:rPr>
          <w:sz w:val="26"/>
          <w:szCs w:val="26"/>
        </w:rPr>
        <w:t xml:space="preserve"> на 2023 год в бюджете Башмаковского района на организацию оздоровительной кампании выделено 2</w:t>
      </w:r>
      <w:r w:rsidR="0080631D">
        <w:rPr>
          <w:sz w:val="26"/>
          <w:szCs w:val="26"/>
        </w:rPr>
        <w:t xml:space="preserve"> </w:t>
      </w:r>
      <w:r w:rsidRPr="003C5256">
        <w:rPr>
          <w:sz w:val="26"/>
          <w:szCs w:val="26"/>
        </w:rPr>
        <w:t>377,8 тыс. рублей, что больше, чем в 2022 году на 896,7</w:t>
      </w:r>
      <w:r w:rsidR="0080631D">
        <w:rPr>
          <w:sz w:val="26"/>
          <w:szCs w:val="26"/>
        </w:rPr>
        <w:t xml:space="preserve"> </w:t>
      </w:r>
      <w:r w:rsidRPr="003C5256">
        <w:rPr>
          <w:sz w:val="26"/>
          <w:szCs w:val="26"/>
        </w:rPr>
        <w:t xml:space="preserve">тыс. рублей или на </w:t>
      </w:r>
      <w:r w:rsidR="0080631D">
        <w:rPr>
          <w:sz w:val="26"/>
          <w:szCs w:val="26"/>
        </w:rPr>
        <w:t xml:space="preserve">60,5 </w:t>
      </w:r>
      <w:r w:rsidRPr="003C5256">
        <w:rPr>
          <w:sz w:val="26"/>
          <w:szCs w:val="26"/>
        </w:rPr>
        <w:t>%. В 2022 году на аналогичные мероприятия было израсходовано 1481,1 тыс. руб.</w:t>
      </w:r>
    </w:p>
    <w:p w14:paraId="62853122" w14:textId="77777777" w:rsidR="003C5256" w:rsidRPr="003C5256" w:rsidRDefault="003C5256" w:rsidP="003C525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Кроме того, для работы ЛТО была приобретена мебель на сумму 506,4 тыс. рублей, мягкий инвентарь (матрацы, одеяла, подушки, комплекты постельного белья, покрывала) на сумму 141,8 тыс. рублей. Итого: 648,2 тыс. рублей.</w:t>
      </w:r>
    </w:p>
    <w:p w14:paraId="2ABACD5B" w14:textId="77777777" w:rsidR="003C5256" w:rsidRPr="003C5256" w:rsidRDefault="003C5256" w:rsidP="003C525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В лагерях с дневным пребыванием отдыхали 500 обучающихся Башмаковского района (159 в ТЖС).</w:t>
      </w:r>
    </w:p>
    <w:p w14:paraId="5B64D407" w14:textId="77777777" w:rsidR="003C5256" w:rsidRPr="003C5256" w:rsidRDefault="003C5256" w:rsidP="003C5256">
      <w:pPr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ЛТО «Росток» при МБОУСОШ с. Знаменское для 120 детей.</w:t>
      </w:r>
    </w:p>
    <w:p w14:paraId="462704AF" w14:textId="77777777" w:rsidR="003C5256" w:rsidRPr="003C5256" w:rsidRDefault="003C5256" w:rsidP="003C5256">
      <w:pPr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 xml:space="preserve">  5 подростков отправлены в санаторий "Нива" военно – патриотическая смена. </w:t>
      </w:r>
    </w:p>
    <w:p w14:paraId="61EB75E1" w14:textId="77777777" w:rsidR="003C5256" w:rsidRPr="003C5256" w:rsidRDefault="003C5256" w:rsidP="003C5256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 xml:space="preserve">В ДОЛ «Белка» отдохнули 19 детей в ТЖС. </w:t>
      </w:r>
    </w:p>
    <w:p w14:paraId="21161D72" w14:textId="77777777" w:rsidR="003C5256" w:rsidRPr="003C5256" w:rsidRDefault="003C5256" w:rsidP="003C5256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 xml:space="preserve">В ДОЛ «Заря» 24 подростков (15 в ТЖС). </w:t>
      </w:r>
    </w:p>
    <w:p w14:paraId="687456AF" w14:textId="77777777" w:rsidR="003C5256" w:rsidRPr="003C5256" w:rsidRDefault="003C5256" w:rsidP="003C5256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 xml:space="preserve">6 несовершеннолетних в ТЖС отдохнули в санатории на Черноморском побережье «Приморский». </w:t>
      </w:r>
    </w:p>
    <w:p w14:paraId="522E6139" w14:textId="77777777" w:rsidR="003C5256" w:rsidRPr="003C5256" w:rsidRDefault="003C5256" w:rsidP="003C5256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ab/>
        <w:t>Ежегодно руководителями предприятий, расположенных на территории Башмаковского района, для детей своих сотрудников приобретены путевки в загородные лагеря и санатории:</w:t>
      </w:r>
    </w:p>
    <w:p w14:paraId="5854A5E4" w14:textId="77777777" w:rsidR="003C5256" w:rsidRPr="003C5256" w:rsidRDefault="003C5256" w:rsidP="003C5256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6 шт.  ЛПДС "Башмаково" ОАО Магистральный нефтепровод "Дружба"</w:t>
      </w:r>
    </w:p>
    <w:p w14:paraId="426D0208" w14:textId="77777777" w:rsidR="003C5256" w:rsidRPr="003C5256" w:rsidRDefault="003C5256" w:rsidP="003C5256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22 шт.  Газпромтрансгаз "Саратов» Башмаковское ЛПУ МГ</w:t>
      </w:r>
    </w:p>
    <w:p w14:paraId="6AF3BD74" w14:textId="77777777" w:rsidR="003C5256" w:rsidRPr="003C5256" w:rsidRDefault="003C5256" w:rsidP="003C5256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15 шт. СПК «Петровский»</w:t>
      </w:r>
    </w:p>
    <w:p w14:paraId="23B7EF19" w14:textId="77777777" w:rsidR="003C5256" w:rsidRPr="003C5256" w:rsidRDefault="003C5256" w:rsidP="003C5256">
      <w:pPr>
        <w:pStyle w:val="af5"/>
        <w:spacing w:line="276" w:lineRule="auto"/>
        <w:jc w:val="both"/>
        <w:rPr>
          <w:bCs/>
          <w:sz w:val="26"/>
          <w:szCs w:val="26"/>
        </w:rPr>
      </w:pPr>
      <w:r w:rsidRPr="003C5256">
        <w:rPr>
          <w:bCs/>
          <w:sz w:val="26"/>
          <w:szCs w:val="26"/>
        </w:rPr>
        <w:t xml:space="preserve">Всего за лето в загородных лагерях отдохнуло 97 человек. </w:t>
      </w:r>
    </w:p>
    <w:p w14:paraId="625C518B" w14:textId="77777777" w:rsidR="003C5256" w:rsidRPr="003C5256" w:rsidRDefault="003C5256" w:rsidP="003C5256">
      <w:pPr>
        <w:pStyle w:val="af5"/>
        <w:spacing w:line="276" w:lineRule="auto"/>
        <w:jc w:val="both"/>
        <w:rPr>
          <w:sz w:val="26"/>
          <w:szCs w:val="26"/>
        </w:rPr>
      </w:pPr>
      <w:r w:rsidRPr="003C5256">
        <w:rPr>
          <w:bCs/>
          <w:sz w:val="26"/>
          <w:szCs w:val="26"/>
        </w:rPr>
        <w:tab/>
        <w:t xml:space="preserve">92 обучающихся </w:t>
      </w:r>
      <w:r w:rsidRPr="003C5256">
        <w:rPr>
          <w:sz w:val="26"/>
          <w:szCs w:val="26"/>
        </w:rPr>
        <w:t>были трудоустроены в образовательных организациях.</w:t>
      </w:r>
    </w:p>
    <w:p w14:paraId="0AB13BEF" w14:textId="77777777" w:rsidR="003C5256" w:rsidRPr="003C5256" w:rsidRDefault="003C5256" w:rsidP="003C5256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 xml:space="preserve">Для 1620 обучающихся организованны оздоровительные площадки в образовательных учреждениях Башмаковского района. </w:t>
      </w:r>
    </w:p>
    <w:p w14:paraId="4C54EBA8" w14:textId="77777777" w:rsidR="003C5256" w:rsidRPr="00404176" w:rsidRDefault="003C5256" w:rsidP="003C5256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5256">
        <w:rPr>
          <w:rFonts w:ascii="Times New Roman" w:hAnsi="Times New Roman" w:cs="Times New Roman"/>
          <w:sz w:val="26"/>
          <w:szCs w:val="26"/>
        </w:rPr>
        <w:t>Таким образом всеми формами организованного отдыха заняты 100% обучающихся.</w:t>
      </w:r>
    </w:p>
    <w:p w14:paraId="44B981B7" w14:textId="77777777" w:rsidR="00993E7D" w:rsidRDefault="00993E7D" w:rsidP="0040417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6150C21" w14:textId="77777777" w:rsidR="00993E7D" w:rsidRDefault="00993E7D" w:rsidP="0040417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46E413" w14:textId="403A427A" w:rsidR="002114DF" w:rsidRPr="00993E7D" w:rsidRDefault="00726CCA" w:rsidP="0040417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E7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Кадровый потенциал</w:t>
      </w:r>
    </w:p>
    <w:p w14:paraId="7EA856EF" w14:textId="3232ED54" w:rsidR="002114DF" w:rsidRPr="00993E7D" w:rsidRDefault="00726CCA" w:rsidP="0040417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C94">
        <w:rPr>
          <w:rFonts w:ascii="Times New Roman" w:hAnsi="Times New Roman" w:cs="Times New Roman"/>
          <w:sz w:val="26"/>
          <w:szCs w:val="26"/>
        </w:rPr>
        <w:t xml:space="preserve">В Башмаковском районе трудятся </w:t>
      </w:r>
      <w:r w:rsidR="00DF76C9" w:rsidRPr="009D1C94">
        <w:rPr>
          <w:rFonts w:ascii="Times New Roman" w:hAnsi="Times New Roman" w:cs="Times New Roman"/>
          <w:sz w:val="26"/>
          <w:szCs w:val="26"/>
        </w:rPr>
        <w:t>2</w:t>
      </w:r>
      <w:r w:rsidR="009D1C94" w:rsidRPr="009D1C94">
        <w:rPr>
          <w:rFonts w:ascii="Times New Roman" w:hAnsi="Times New Roman" w:cs="Times New Roman"/>
          <w:sz w:val="26"/>
          <w:szCs w:val="26"/>
        </w:rPr>
        <w:t>34</w:t>
      </w:r>
      <w:r w:rsidR="00DF76C9" w:rsidRPr="009D1C94">
        <w:rPr>
          <w:rFonts w:ascii="Times New Roman" w:hAnsi="Times New Roman" w:cs="Times New Roman"/>
          <w:sz w:val="26"/>
          <w:szCs w:val="26"/>
        </w:rPr>
        <w:t xml:space="preserve"> </w:t>
      </w:r>
      <w:r w:rsidRPr="009D1C94">
        <w:rPr>
          <w:rFonts w:ascii="Times New Roman" w:hAnsi="Times New Roman" w:cs="Times New Roman"/>
          <w:sz w:val="26"/>
          <w:szCs w:val="26"/>
        </w:rPr>
        <w:t xml:space="preserve">педагогических работников (в школах </w:t>
      </w:r>
      <w:r w:rsidR="00DF76C9" w:rsidRPr="009D1C94">
        <w:rPr>
          <w:rFonts w:ascii="Times New Roman" w:hAnsi="Times New Roman" w:cs="Times New Roman"/>
          <w:sz w:val="26"/>
          <w:szCs w:val="26"/>
        </w:rPr>
        <w:t>1</w:t>
      </w:r>
      <w:r w:rsidR="009D1C94" w:rsidRPr="009D1C94">
        <w:rPr>
          <w:rFonts w:ascii="Times New Roman" w:hAnsi="Times New Roman" w:cs="Times New Roman"/>
          <w:sz w:val="26"/>
          <w:szCs w:val="26"/>
        </w:rPr>
        <w:t xml:space="preserve">74 </w:t>
      </w:r>
      <w:r w:rsidRPr="009D1C94">
        <w:rPr>
          <w:rFonts w:ascii="Times New Roman" w:hAnsi="Times New Roman" w:cs="Times New Roman"/>
          <w:sz w:val="26"/>
          <w:szCs w:val="26"/>
        </w:rPr>
        <w:t xml:space="preserve">учителей; в детских садах – </w:t>
      </w:r>
      <w:r w:rsidR="00DF76C9" w:rsidRPr="009D1C94">
        <w:rPr>
          <w:rFonts w:ascii="Times New Roman" w:hAnsi="Times New Roman" w:cs="Times New Roman"/>
          <w:sz w:val="26"/>
          <w:szCs w:val="26"/>
        </w:rPr>
        <w:t>6</w:t>
      </w:r>
      <w:r w:rsidR="009D1C94" w:rsidRPr="009D1C94">
        <w:rPr>
          <w:rFonts w:ascii="Times New Roman" w:hAnsi="Times New Roman" w:cs="Times New Roman"/>
          <w:sz w:val="26"/>
          <w:szCs w:val="26"/>
        </w:rPr>
        <w:t>0</w:t>
      </w:r>
      <w:r w:rsidRPr="009D1C94">
        <w:rPr>
          <w:rFonts w:ascii="Times New Roman" w:hAnsi="Times New Roman" w:cs="Times New Roman"/>
          <w:sz w:val="26"/>
          <w:szCs w:val="26"/>
        </w:rPr>
        <w:t xml:space="preserve"> педагогических работников). Высшую квалификационную категорию имеют </w:t>
      </w:r>
      <w:r w:rsidR="009D1C94" w:rsidRPr="009D1C94">
        <w:rPr>
          <w:rFonts w:ascii="Times New Roman" w:hAnsi="Times New Roman" w:cs="Times New Roman"/>
          <w:sz w:val="26"/>
          <w:szCs w:val="26"/>
        </w:rPr>
        <w:t>69</w:t>
      </w:r>
      <w:r w:rsidR="00DF76C9" w:rsidRPr="009D1C94">
        <w:rPr>
          <w:rFonts w:ascii="Times New Roman" w:hAnsi="Times New Roman" w:cs="Times New Roman"/>
          <w:sz w:val="26"/>
          <w:szCs w:val="26"/>
        </w:rPr>
        <w:t xml:space="preserve"> </w:t>
      </w:r>
      <w:r w:rsidRPr="009D1C94">
        <w:rPr>
          <w:rFonts w:ascii="Times New Roman" w:hAnsi="Times New Roman" w:cs="Times New Roman"/>
          <w:sz w:val="26"/>
          <w:szCs w:val="26"/>
        </w:rPr>
        <w:t xml:space="preserve">педагогов; </w:t>
      </w:r>
      <w:r w:rsidR="009D1C94" w:rsidRPr="009D1C94">
        <w:rPr>
          <w:rFonts w:ascii="Times New Roman" w:hAnsi="Times New Roman" w:cs="Times New Roman"/>
          <w:sz w:val="26"/>
          <w:szCs w:val="26"/>
        </w:rPr>
        <w:t>86</w:t>
      </w:r>
      <w:r w:rsidRPr="009D1C94">
        <w:rPr>
          <w:rFonts w:ascii="Times New Roman" w:hAnsi="Times New Roman" w:cs="Times New Roman"/>
          <w:sz w:val="26"/>
          <w:szCs w:val="26"/>
        </w:rPr>
        <w:t xml:space="preserve"> первую квалификационную категорию.</w:t>
      </w:r>
      <w:r w:rsidRPr="0082699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93E7D">
        <w:rPr>
          <w:rFonts w:ascii="Times New Roman" w:hAnsi="Times New Roman" w:cs="Times New Roman"/>
          <w:sz w:val="26"/>
          <w:szCs w:val="26"/>
        </w:rPr>
        <w:t>В 20</w:t>
      </w:r>
      <w:r w:rsidR="00DF76C9" w:rsidRPr="00993E7D">
        <w:rPr>
          <w:rFonts w:ascii="Times New Roman" w:hAnsi="Times New Roman" w:cs="Times New Roman"/>
          <w:sz w:val="26"/>
          <w:szCs w:val="26"/>
        </w:rPr>
        <w:t>2</w:t>
      </w:r>
      <w:r w:rsidR="0053314F" w:rsidRPr="00993E7D">
        <w:rPr>
          <w:rFonts w:ascii="Times New Roman" w:hAnsi="Times New Roman" w:cs="Times New Roman"/>
          <w:sz w:val="26"/>
          <w:szCs w:val="26"/>
        </w:rPr>
        <w:t>2</w:t>
      </w:r>
      <w:r w:rsidRPr="00993E7D">
        <w:rPr>
          <w:rFonts w:ascii="Times New Roman" w:hAnsi="Times New Roman" w:cs="Times New Roman"/>
          <w:sz w:val="26"/>
          <w:szCs w:val="26"/>
        </w:rPr>
        <w:t xml:space="preserve"> г. повысили свою квалификацию – </w:t>
      </w:r>
      <w:r w:rsidR="00DF76C9" w:rsidRPr="00993E7D">
        <w:rPr>
          <w:rFonts w:ascii="Times New Roman" w:hAnsi="Times New Roman" w:cs="Times New Roman"/>
          <w:sz w:val="26"/>
          <w:szCs w:val="26"/>
        </w:rPr>
        <w:t>30</w:t>
      </w:r>
      <w:r w:rsidRPr="00993E7D">
        <w:rPr>
          <w:rFonts w:ascii="Times New Roman" w:hAnsi="Times New Roman" w:cs="Times New Roman"/>
          <w:sz w:val="26"/>
          <w:szCs w:val="26"/>
        </w:rPr>
        <w:t xml:space="preserve"> педагога, в 202</w:t>
      </w:r>
      <w:r w:rsidR="0053314F" w:rsidRPr="00993E7D">
        <w:rPr>
          <w:rFonts w:ascii="Times New Roman" w:hAnsi="Times New Roman" w:cs="Times New Roman"/>
          <w:sz w:val="26"/>
          <w:szCs w:val="26"/>
        </w:rPr>
        <w:t>3</w:t>
      </w:r>
      <w:r w:rsidRPr="00993E7D">
        <w:rPr>
          <w:rFonts w:ascii="Times New Roman" w:hAnsi="Times New Roman" w:cs="Times New Roman"/>
          <w:sz w:val="26"/>
          <w:szCs w:val="26"/>
        </w:rPr>
        <w:t xml:space="preserve">г. </w:t>
      </w:r>
      <w:r w:rsidR="00664560" w:rsidRPr="00993E7D">
        <w:rPr>
          <w:rFonts w:ascii="Times New Roman" w:hAnsi="Times New Roman" w:cs="Times New Roman"/>
          <w:sz w:val="26"/>
          <w:szCs w:val="26"/>
        </w:rPr>
        <w:t>3</w:t>
      </w:r>
      <w:r w:rsidR="00256A7E" w:rsidRPr="00993E7D">
        <w:rPr>
          <w:rFonts w:ascii="Times New Roman" w:hAnsi="Times New Roman" w:cs="Times New Roman"/>
          <w:sz w:val="26"/>
          <w:szCs w:val="26"/>
        </w:rPr>
        <w:t>6</w:t>
      </w:r>
      <w:r w:rsidR="00664560" w:rsidRPr="00993E7D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256A7E" w:rsidRPr="00993E7D">
        <w:rPr>
          <w:rFonts w:ascii="Times New Roman" w:hAnsi="Times New Roman" w:cs="Times New Roman"/>
          <w:sz w:val="26"/>
          <w:szCs w:val="26"/>
        </w:rPr>
        <w:t>ов</w:t>
      </w:r>
      <w:r w:rsidR="00664560" w:rsidRPr="00993E7D">
        <w:rPr>
          <w:rFonts w:ascii="Times New Roman" w:hAnsi="Times New Roman" w:cs="Times New Roman"/>
          <w:sz w:val="26"/>
          <w:szCs w:val="26"/>
        </w:rPr>
        <w:t xml:space="preserve"> Башмаковского района </w:t>
      </w:r>
      <w:r w:rsidR="00256A7E" w:rsidRPr="00993E7D">
        <w:rPr>
          <w:rFonts w:ascii="Times New Roman" w:hAnsi="Times New Roman" w:cs="Times New Roman"/>
          <w:sz w:val="26"/>
          <w:szCs w:val="26"/>
        </w:rPr>
        <w:t xml:space="preserve">в «Центре реализации государственной образовательной политики и информационных технологий» </w:t>
      </w:r>
      <w:r w:rsidRPr="00993E7D">
        <w:rPr>
          <w:rFonts w:ascii="Times New Roman" w:hAnsi="Times New Roman" w:cs="Times New Roman"/>
          <w:sz w:val="26"/>
          <w:szCs w:val="26"/>
        </w:rPr>
        <w:t>повы</w:t>
      </w:r>
      <w:r w:rsidR="00256A7E" w:rsidRPr="00993E7D">
        <w:rPr>
          <w:rFonts w:ascii="Times New Roman" w:hAnsi="Times New Roman" w:cs="Times New Roman"/>
          <w:sz w:val="26"/>
          <w:szCs w:val="26"/>
        </w:rPr>
        <w:t xml:space="preserve">шают </w:t>
      </w:r>
      <w:r w:rsidRPr="00993E7D">
        <w:rPr>
          <w:rFonts w:ascii="Times New Roman" w:hAnsi="Times New Roman" w:cs="Times New Roman"/>
          <w:sz w:val="26"/>
          <w:szCs w:val="26"/>
        </w:rPr>
        <w:t>квалификаци</w:t>
      </w:r>
      <w:r w:rsidR="00664560" w:rsidRPr="00993E7D">
        <w:rPr>
          <w:rFonts w:ascii="Times New Roman" w:hAnsi="Times New Roman" w:cs="Times New Roman"/>
          <w:sz w:val="26"/>
          <w:szCs w:val="26"/>
        </w:rPr>
        <w:t>ю по совершенствованию предметных и методических компетенций</w:t>
      </w:r>
      <w:r w:rsidR="00256A7E" w:rsidRPr="00993E7D">
        <w:rPr>
          <w:rFonts w:ascii="Times New Roman" w:hAnsi="Times New Roman" w:cs="Times New Roman"/>
          <w:sz w:val="26"/>
          <w:szCs w:val="26"/>
        </w:rPr>
        <w:t xml:space="preserve"> </w:t>
      </w:r>
      <w:r w:rsidR="00664560" w:rsidRPr="00993E7D">
        <w:rPr>
          <w:rFonts w:ascii="Times New Roman" w:hAnsi="Times New Roman" w:cs="Times New Roman"/>
          <w:sz w:val="26"/>
          <w:szCs w:val="26"/>
        </w:rPr>
        <w:t>(в том числе в области формирования функциональной грамотности обучающихся).</w:t>
      </w:r>
    </w:p>
    <w:p w14:paraId="1B1C0B35" w14:textId="68827526" w:rsidR="002114DF" w:rsidRPr="009D1C94" w:rsidRDefault="00726CCA" w:rsidP="0040417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B9F">
        <w:rPr>
          <w:rFonts w:ascii="Times New Roman" w:hAnsi="Times New Roman" w:cs="Times New Roman"/>
          <w:sz w:val="26"/>
          <w:szCs w:val="26"/>
        </w:rPr>
        <w:t>Средний возраст педагогических работников района – 46,3 лет (</w:t>
      </w:r>
      <w:r w:rsidRPr="0074285D">
        <w:rPr>
          <w:rFonts w:ascii="Times New Roman" w:hAnsi="Times New Roman" w:cs="Times New Roman"/>
          <w:sz w:val="26"/>
          <w:szCs w:val="26"/>
        </w:rPr>
        <w:t>по</w:t>
      </w:r>
      <w:r w:rsidR="00C14565" w:rsidRPr="0074285D">
        <w:rPr>
          <w:rFonts w:ascii="Times New Roman" w:hAnsi="Times New Roman" w:cs="Times New Roman"/>
          <w:sz w:val="26"/>
          <w:szCs w:val="26"/>
        </w:rPr>
        <w:t xml:space="preserve"> региону 4</w:t>
      </w:r>
      <w:r w:rsidR="0074285D" w:rsidRPr="0074285D">
        <w:rPr>
          <w:rFonts w:ascii="Times New Roman" w:hAnsi="Times New Roman" w:cs="Times New Roman"/>
          <w:sz w:val="26"/>
          <w:szCs w:val="26"/>
        </w:rPr>
        <w:t>1</w:t>
      </w:r>
      <w:r w:rsidR="00C14565" w:rsidRPr="0074285D">
        <w:rPr>
          <w:rFonts w:ascii="Times New Roman" w:hAnsi="Times New Roman" w:cs="Times New Roman"/>
          <w:sz w:val="26"/>
          <w:szCs w:val="26"/>
        </w:rPr>
        <w:t>,6</w:t>
      </w:r>
      <w:r w:rsidR="0074285D" w:rsidRPr="0074285D">
        <w:rPr>
          <w:rFonts w:ascii="Times New Roman" w:hAnsi="Times New Roman" w:cs="Times New Roman"/>
          <w:sz w:val="26"/>
          <w:szCs w:val="26"/>
        </w:rPr>
        <w:t>2</w:t>
      </w:r>
      <w:r w:rsidR="00C14565" w:rsidRPr="009D1C94">
        <w:rPr>
          <w:rFonts w:ascii="Times New Roman" w:hAnsi="Times New Roman" w:cs="Times New Roman"/>
          <w:sz w:val="26"/>
          <w:szCs w:val="26"/>
        </w:rPr>
        <w:t xml:space="preserve">) В районе трудится </w:t>
      </w:r>
      <w:r w:rsidR="00DF76C9" w:rsidRPr="009D1C94">
        <w:rPr>
          <w:rFonts w:ascii="Times New Roman" w:hAnsi="Times New Roman" w:cs="Times New Roman"/>
          <w:sz w:val="26"/>
          <w:szCs w:val="26"/>
        </w:rPr>
        <w:t>2</w:t>
      </w:r>
      <w:r w:rsidR="009D1C94" w:rsidRPr="009D1C94">
        <w:rPr>
          <w:rFonts w:ascii="Times New Roman" w:hAnsi="Times New Roman" w:cs="Times New Roman"/>
          <w:sz w:val="26"/>
          <w:szCs w:val="26"/>
        </w:rPr>
        <w:t>4</w:t>
      </w:r>
      <w:r w:rsidR="00C14565" w:rsidRPr="009D1C94">
        <w:rPr>
          <w:rFonts w:ascii="Times New Roman" w:hAnsi="Times New Roman" w:cs="Times New Roman"/>
          <w:sz w:val="26"/>
          <w:szCs w:val="26"/>
        </w:rPr>
        <w:t xml:space="preserve"> педагогически</w:t>
      </w:r>
      <w:r w:rsidR="00DF76C9" w:rsidRPr="009D1C94">
        <w:rPr>
          <w:rFonts w:ascii="Times New Roman" w:hAnsi="Times New Roman" w:cs="Times New Roman"/>
          <w:sz w:val="26"/>
          <w:szCs w:val="26"/>
        </w:rPr>
        <w:t>х</w:t>
      </w:r>
      <w:r w:rsidR="00C14565" w:rsidRPr="009D1C94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DF76C9" w:rsidRPr="009D1C94">
        <w:rPr>
          <w:rFonts w:ascii="Times New Roman" w:hAnsi="Times New Roman" w:cs="Times New Roman"/>
          <w:sz w:val="26"/>
          <w:szCs w:val="26"/>
        </w:rPr>
        <w:t>ов</w:t>
      </w:r>
      <w:r w:rsidRPr="009D1C94">
        <w:rPr>
          <w:rFonts w:ascii="Times New Roman" w:hAnsi="Times New Roman" w:cs="Times New Roman"/>
          <w:sz w:val="26"/>
          <w:szCs w:val="26"/>
        </w:rPr>
        <w:t xml:space="preserve"> в возрасте до 35 лет.</w:t>
      </w:r>
    </w:p>
    <w:p w14:paraId="1DE6B7D0" w14:textId="3AC19A9B" w:rsidR="002114DF" w:rsidRPr="0053314F" w:rsidRDefault="00DF76C9" w:rsidP="00404176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3314F">
        <w:rPr>
          <w:rFonts w:ascii="Times New Roman" w:hAnsi="Times New Roman" w:cs="Times New Roman"/>
          <w:sz w:val="26"/>
          <w:szCs w:val="26"/>
        </w:rPr>
        <w:t>Образовательные учреждения укомплектованы педагогическими кадрами в среднем по району на 99,6%. При положительной динамике обеспеченности педагогическими кадрами общеобразовательные учреждения по-прежнему испытывают дефицит специалистов по специальности «иностранный язык», математика, русский язык и литература,</w:t>
      </w:r>
      <w:r w:rsidR="0053314F" w:rsidRPr="0053314F">
        <w:rPr>
          <w:rFonts w:ascii="Times New Roman" w:hAnsi="Times New Roman" w:cs="Times New Roman"/>
          <w:sz w:val="26"/>
          <w:szCs w:val="26"/>
        </w:rPr>
        <w:t xml:space="preserve"> химии и биологии,</w:t>
      </w:r>
      <w:r w:rsidRPr="0053314F">
        <w:rPr>
          <w:rFonts w:ascii="Times New Roman" w:hAnsi="Times New Roman" w:cs="Times New Roman"/>
          <w:sz w:val="26"/>
          <w:szCs w:val="26"/>
        </w:rPr>
        <w:t xml:space="preserve"> </w:t>
      </w:r>
      <w:r w:rsidR="0053314F" w:rsidRPr="0053314F">
        <w:rPr>
          <w:rFonts w:ascii="Times New Roman" w:hAnsi="Times New Roman" w:cs="Times New Roman"/>
          <w:sz w:val="26"/>
          <w:szCs w:val="26"/>
        </w:rPr>
        <w:t>физики и информатики.</w:t>
      </w:r>
    </w:p>
    <w:p w14:paraId="37266BF2" w14:textId="5F9A5B4B" w:rsidR="002114DF" w:rsidRPr="00550D8D" w:rsidRDefault="00726CCA" w:rsidP="0040417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D8D">
        <w:rPr>
          <w:rFonts w:ascii="Times New Roman" w:hAnsi="Times New Roman" w:cs="Times New Roman"/>
          <w:sz w:val="26"/>
          <w:szCs w:val="26"/>
        </w:rPr>
        <w:t xml:space="preserve">За последние </w:t>
      </w:r>
      <w:r w:rsidR="00550D8D" w:rsidRPr="00550D8D">
        <w:rPr>
          <w:rFonts w:ascii="Times New Roman" w:hAnsi="Times New Roman" w:cs="Times New Roman"/>
          <w:sz w:val="26"/>
          <w:szCs w:val="26"/>
        </w:rPr>
        <w:t>четыре</w:t>
      </w:r>
      <w:r w:rsidR="00C14565" w:rsidRPr="00550D8D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550D8D" w:rsidRPr="00550D8D">
        <w:rPr>
          <w:rFonts w:ascii="Times New Roman" w:hAnsi="Times New Roman" w:cs="Times New Roman"/>
          <w:sz w:val="26"/>
          <w:szCs w:val="26"/>
        </w:rPr>
        <w:t>образовательные учреждения</w:t>
      </w:r>
      <w:r w:rsidR="00C14565" w:rsidRPr="00550D8D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50D8D">
        <w:rPr>
          <w:rFonts w:ascii="Times New Roman" w:hAnsi="Times New Roman" w:cs="Times New Roman"/>
          <w:sz w:val="26"/>
          <w:szCs w:val="26"/>
        </w:rPr>
        <w:t xml:space="preserve"> пришли работать 6 молодых специалистов (2020 год</w:t>
      </w:r>
      <w:r w:rsidR="00550D8D" w:rsidRPr="00550D8D">
        <w:rPr>
          <w:rFonts w:ascii="Times New Roman" w:hAnsi="Times New Roman" w:cs="Times New Roman"/>
          <w:sz w:val="26"/>
          <w:szCs w:val="26"/>
        </w:rPr>
        <w:t>у</w:t>
      </w:r>
      <w:r w:rsidRPr="00550D8D">
        <w:rPr>
          <w:rFonts w:ascii="Times New Roman" w:hAnsi="Times New Roman" w:cs="Times New Roman"/>
          <w:sz w:val="26"/>
          <w:szCs w:val="26"/>
        </w:rPr>
        <w:t xml:space="preserve"> </w:t>
      </w:r>
      <w:r w:rsidR="00DF76C9" w:rsidRPr="00550D8D">
        <w:rPr>
          <w:rFonts w:ascii="Times New Roman" w:hAnsi="Times New Roman" w:cs="Times New Roman"/>
          <w:sz w:val="26"/>
          <w:szCs w:val="26"/>
        </w:rPr>
        <w:t>–</w:t>
      </w:r>
      <w:r w:rsidRPr="00550D8D">
        <w:rPr>
          <w:rFonts w:ascii="Times New Roman" w:hAnsi="Times New Roman" w:cs="Times New Roman"/>
          <w:sz w:val="26"/>
          <w:szCs w:val="26"/>
        </w:rPr>
        <w:t xml:space="preserve"> 2</w:t>
      </w:r>
      <w:r w:rsidR="00DF76C9" w:rsidRPr="00550D8D">
        <w:rPr>
          <w:rFonts w:ascii="Times New Roman" w:hAnsi="Times New Roman" w:cs="Times New Roman"/>
          <w:sz w:val="26"/>
          <w:szCs w:val="26"/>
        </w:rPr>
        <w:t>, 2021</w:t>
      </w:r>
      <w:r w:rsidR="00550D8D" w:rsidRPr="00550D8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F76C9" w:rsidRPr="00550D8D">
        <w:rPr>
          <w:rFonts w:ascii="Times New Roman" w:hAnsi="Times New Roman" w:cs="Times New Roman"/>
          <w:sz w:val="26"/>
          <w:szCs w:val="26"/>
        </w:rPr>
        <w:t>-</w:t>
      </w:r>
      <w:r w:rsidR="00550D8D" w:rsidRPr="00550D8D">
        <w:rPr>
          <w:rFonts w:ascii="Times New Roman" w:hAnsi="Times New Roman" w:cs="Times New Roman"/>
          <w:sz w:val="26"/>
          <w:szCs w:val="26"/>
        </w:rPr>
        <w:t xml:space="preserve"> 1, 2022 году -2</w:t>
      </w:r>
      <w:r w:rsidR="0053314F">
        <w:rPr>
          <w:rFonts w:ascii="Times New Roman" w:hAnsi="Times New Roman" w:cs="Times New Roman"/>
          <w:sz w:val="26"/>
          <w:szCs w:val="26"/>
        </w:rPr>
        <w:t>, 2023-1</w:t>
      </w:r>
      <w:r w:rsidRPr="00550D8D">
        <w:rPr>
          <w:rFonts w:ascii="Times New Roman" w:hAnsi="Times New Roman" w:cs="Times New Roman"/>
          <w:sz w:val="26"/>
          <w:szCs w:val="26"/>
        </w:rPr>
        <w:t>).</w:t>
      </w:r>
    </w:p>
    <w:p w14:paraId="58080465" w14:textId="77777777" w:rsidR="002114DF" w:rsidRPr="00993E7D" w:rsidRDefault="00726CCA" w:rsidP="0040417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E7D">
        <w:rPr>
          <w:rFonts w:ascii="Times New Roman" w:hAnsi="Times New Roman" w:cs="Times New Roman"/>
          <w:sz w:val="26"/>
          <w:szCs w:val="26"/>
        </w:rPr>
        <w:t xml:space="preserve">На педагогических специальностях высших учебных заведений и колледжей обучается </w:t>
      </w:r>
      <w:r w:rsidR="00DF76C9" w:rsidRPr="00993E7D">
        <w:rPr>
          <w:rFonts w:ascii="Times New Roman" w:hAnsi="Times New Roman" w:cs="Times New Roman"/>
          <w:sz w:val="26"/>
          <w:szCs w:val="26"/>
        </w:rPr>
        <w:t>35</w:t>
      </w:r>
      <w:r w:rsidRPr="00993E7D">
        <w:rPr>
          <w:rFonts w:ascii="Times New Roman" w:hAnsi="Times New Roman" w:cs="Times New Roman"/>
          <w:sz w:val="26"/>
          <w:szCs w:val="26"/>
        </w:rPr>
        <w:t xml:space="preserve"> выпускников образовательных учреждений района.</w:t>
      </w:r>
    </w:p>
    <w:p w14:paraId="469D7C98" w14:textId="77777777" w:rsidR="00FF7147" w:rsidRPr="00404176" w:rsidRDefault="00726CCA" w:rsidP="00404176">
      <w:pPr>
        <w:pStyle w:val="af"/>
        <w:spacing w:after="0" w:line="276" w:lineRule="auto"/>
        <w:jc w:val="both"/>
        <w:rPr>
          <w:sz w:val="26"/>
          <w:szCs w:val="26"/>
        </w:rPr>
      </w:pPr>
      <w:r w:rsidRPr="00404176">
        <w:rPr>
          <w:sz w:val="26"/>
          <w:szCs w:val="26"/>
        </w:rPr>
        <w:tab/>
        <w:t>Учителя и воспитатели образовательных организаций - активные участники конкурсов профессионального мастерства.</w:t>
      </w:r>
      <w:r w:rsidR="00390F11" w:rsidRPr="00404176">
        <w:rPr>
          <w:sz w:val="26"/>
          <w:szCs w:val="26"/>
        </w:rPr>
        <w:t xml:space="preserve"> </w:t>
      </w:r>
    </w:p>
    <w:p w14:paraId="22C1AE42" w14:textId="77777777" w:rsidR="00FF7147" w:rsidRPr="00404176" w:rsidRDefault="00FF7147" w:rsidP="00404176">
      <w:pPr>
        <w:pStyle w:val="af"/>
        <w:spacing w:after="0" w:line="276" w:lineRule="auto"/>
        <w:jc w:val="both"/>
        <w:rPr>
          <w:sz w:val="26"/>
          <w:szCs w:val="26"/>
        </w:rPr>
      </w:pPr>
    </w:p>
    <w:p w14:paraId="6A411EE6" w14:textId="581FD72B" w:rsidR="007205FD" w:rsidRPr="000843EB" w:rsidRDefault="007205FD" w:rsidP="000843E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04176">
        <w:rPr>
          <w:rFonts w:ascii="Times New Roman" w:hAnsi="Times New Roman" w:cs="Times New Roman"/>
          <w:sz w:val="26"/>
          <w:szCs w:val="26"/>
        </w:rPr>
        <w:t xml:space="preserve">В муниципальном этапе Всероссийского конкурса «Учитель года» победителем стала </w:t>
      </w:r>
      <w:r w:rsidR="0082699F">
        <w:rPr>
          <w:rFonts w:ascii="Times New Roman" w:hAnsi="Times New Roman" w:cs="Times New Roman"/>
          <w:sz w:val="26"/>
          <w:szCs w:val="26"/>
        </w:rPr>
        <w:t>Герасина Юлия Владимировна</w:t>
      </w:r>
      <w:r w:rsidRPr="00404176">
        <w:rPr>
          <w:rFonts w:ascii="Times New Roman" w:hAnsi="Times New Roman" w:cs="Times New Roman"/>
          <w:sz w:val="26"/>
          <w:szCs w:val="26"/>
        </w:rPr>
        <w:t xml:space="preserve">, учитель </w:t>
      </w:r>
      <w:r w:rsidR="0082699F">
        <w:rPr>
          <w:rFonts w:ascii="Times New Roman" w:hAnsi="Times New Roman" w:cs="Times New Roman"/>
          <w:sz w:val="26"/>
          <w:szCs w:val="26"/>
        </w:rPr>
        <w:t>математики</w:t>
      </w:r>
      <w:r w:rsidR="003029A0" w:rsidRPr="00404176">
        <w:rPr>
          <w:rFonts w:ascii="Times New Roman" w:hAnsi="Times New Roman" w:cs="Times New Roman"/>
          <w:sz w:val="26"/>
          <w:szCs w:val="26"/>
        </w:rPr>
        <w:t xml:space="preserve"> высшей </w:t>
      </w:r>
      <w:r w:rsidR="003029A0" w:rsidRPr="00404176">
        <w:rPr>
          <w:rStyle w:val="7uhw9"/>
          <w:rFonts w:ascii="Times New Roman" w:hAnsi="Times New Roman" w:cs="Times New Roman"/>
          <w:sz w:val="26"/>
          <w:szCs w:val="26"/>
        </w:rPr>
        <w:t xml:space="preserve">квалификационной категории </w:t>
      </w:r>
      <w:r w:rsidRPr="00404176">
        <w:rPr>
          <w:rFonts w:ascii="Times New Roman" w:hAnsi="Times New Roman" w:cs="Times New Roman"/>
          <w:sz w:val="26"/>
          <w:szCs w:val="26"/>
        </w:rPr>
        <w:t xml:space="preserve">средней школы </w:t>
      </w:r>
      <w:r w:rsidR="0082699F">
        <w:rPr>
          <w:rFonts w:ascii="Times New Roman" w:hAnsi="Times New Roman" w:cs="Times New Roman"/>
          <w:sz w:val="26"/>
          <w:szCs w:val="26"/>
        </w:rPr>
        <w:t>№ 2 р.п. Башмаково</w:t>
      </w:r>
      <w:r w:rsidR="000843EB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0843EB" w:rsidRPr="000843EB">
        <w:rPr>
          <w:rFonts w:ascii="Times New Roman" w:hAnsi="Times New Roman"/>
          <w:sz w:val="26"/>
          <w:szCs w:val="26"/>
        </w:rPr>
        <w:t xml:space="preserve">победитель </w:t>
      </w:r>
      <w:r w:rsidR="000843EB">
        <w:rPr>
          <w:rFonts w:ascii="Times New Roman" w:hAnsi="Times New Roman"/>
          <w:sz w:val="26"/>
          <w:szCs w:val="26"/>
        </w:rPr>
        <w:t xml:space="preserve">в региональном этапе конкурса </w:t>
      </w:r>
      <w:r w:rsidR="000843EB" w:rsidRPr="000843EB">
        <w:rPr>
          <w:rFonts w:ascii="Times New Roman" w:hAnsi="Times New Roman"/>
          <w:sz w:val="26"/>
          <w:szCs w:val="26"/>
        </w:rPr>
        <w:t>в номинации «Мастерство в использовании информационн</w:t>
      </w:r>
      <w:r w:rsidR="000843EB">
        <w:rPr>
          <w:rFonts w:ascii="Times New Roman" w:hAnsi="Times New Roman"/>
          <w:sz w:val="26"/>
          <w:szCs w:val="26"/>
        </w:rPr>
        <w:t>о – коммуникативных технологий».</w:t>
      </w:r>
    </w:p>
    <w:p w14:paraId="5F4B5836" w14:textId="68760E48" w:rsidR="007205FD" w:rsidRPr="00404176" w:rsidRDefault="003029A0" w:rsidP="000843E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176">
        <w:rPr>
          <w:rFonts w:ascii="Times New Roman" w:hAnsi="Times New Roman" w:cs="Times New Roman"/>
          <w:sz w:val="26"/>
          <w:szCs w:val="26"/>
        </w:rPr>
        <w:t>В муниципальном этапе Всероссийского профессионального конкурса «Лучший воспитатель образовательной организации», п</w:t>
      </w:r>
      <w:r w:rsidRPr="00404176">
        <w:rPr>
          <w:rStyle w:val="7uhw9"/>
          <w:rFonts w:ascii="Times New Roman" w:hAnsi="Times New Roman" w:cs="Times New Roman"/>
          <w:sz w:val="26"/>
          <w:szCs w:val="26"/>
        </w:rPr>
        <w:t xml:space="preserve">обедителем стала воспитатель </w:t>
      </w:r>
      <w:r w:rsidR="0082699F">
        <w:rPr>
          <w:rStyle w:val="7uhw9"/>
          <w:rFonts w:ascii="Times New Roman" w:hAnsi="Times New Roman" w:cs="Times New Roman"/>
          <w:sz w:val="26"/>
          <w:szCs w:val="26"/>
        </w:rPr>
        <w:t>высшей</w:t>
      </w:r>
      <w:r w:rsidRPr="00404176">
        <w:rPr>
          <w:rStyle w:val="7uhw9"/>
          <w:rFonts w:ascii="Times New Roman" w:hAnsi="Times New Roman" w:cs="Times New Roman"/>
          <w:sz w:val="26"/>
          <w:szCs w:val="26"/>
        </w:rPr>
        <w:t xml:space="preserve"> квалификационной категории детского сада </w:t>
      </w:r>
      <w:r w:rsidR="0082699F">
        <w:rPr>
          <w:rStyle w:val="7uhw9"/>
          <w:rFonts w:ascii="Times New Roman" w:hAnsi="Times New Roman" w:cs="Times New Roman"/>
          <w:sz w:val="26"/>
          <w:szCs w:val="26"/>
        </w:rPr>
        <w:t>Колокольчик</w:t>
      </w:r>
      <w:r w:rsidRPr="00404176">
        <w:rPr>
          <w:rStyle w:val="7uhw9"/>
          <w:rFonts w:ascii="Times New Roman" w:hAnsi="Times New Roman" w:cs="Times New Roman"/>
          <w:sz w:val="26"/>
          <w:szCs w:val="26"/>
        </w:rPr>
        <w:t xml:space="preserve"> р. п. Башмаково </w:t>
      </w:r>
      <w:r w:rsidR="0082699F">
        <w:rPr>
          <w:rStyle w:val="7uhw9"/>
          <w:rFonts w:ascii="Times New Roman" w:hAnsi="Times New Roman" w:cs="Times New Roman"/>
          <w:sz w:val="26"/>
          <w:szCs w:val="26"/>
        </w:rPr>
        <w:t xml:space="preserve"> </w:t>
      </w:r>
      <w:r w:rsidR="000843EB">
        <w:rPr>
          <w:rStyle w:val="7uhw9"/>
          <w:rFonts w:ascii="Times New Roman" w:hAnsi="Times New Roman" w:cs="Times New Roman"/>
          <w:sz w:val="26"/>
          <w:szCs w:val="26"/>
        </w:rPr>
        <w:t>Гречихина Олеся Викторовна, является лауреатом регионального этапа конкурса.</w:t>
      </w:r>
      <w:r w:rsidRPr="00404176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883F6B7" w14:textId="77777777" w:rsidR="00FF7147" w:rsidRPr="00404176" w:rsidRDefault="00FF7147" w:rsidP="0040417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E84AF2" w14:textId="3E4A9838" w:rsidR="003B707D" w:rsidRDefault="003B707D" w:rsidP="00575E1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99CC849" w14:textId="788232EB" w:rsidR="00FF7147" w:rsidRPr="00993E7D" w:rsidRDefault="00390F11" w:rsidP="004041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E7D">
        <w:rPr>
          <w:rFonts w:ascii="Times New Roman" w:hAnsi="Times New Roman" w:cs="Times New Roman"/>
          <w:sz w:val="26"/>
          <w:szCs w:val="26"/>
        </w:rPr>
        <w:t xml:space="preserve"> </w:t>
      </w:r>
      <w:r w:rsidR="00FF7147" w:rsidRPr="00993E7D">
        <w:rPr>
          <w:rFonts w:ascii="Times New Roman" w:eastAsia="Times New Roman" w:hAnsi="Times New Roman" w:cs="Times New Roman"/>
          <w:b/>
          <w:sz w:val="26"/>
          <w:szCs w:val="26"/>
        </w:rPr>
        <w:t>Работа с одаренными детьми</w:t>
      </w:r>
    </w:p>
    <w:p w14:paraId="7EBC7162" w14:textId="6462032A" w:rsidR="00BE066B" w:rsidRPr="0082699F" w:rsidRDefault="00FF7147" w:rsidP="004041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176">
        <w:rPr>
          <w:rFonts w:ascii="Times New Roman" w:eastAsia="Times New Roman" w:hAnsi="Times New Roman" w:cs="Times New Roman"/>
          <w:sz w:val="26"/>
          <w:szCs w:val="26"/>
        </w:rPr>
        <w:tab/>
      </w:r>
      <w:r w:rsidR="00BE066B" w:rsidRPr="0082699F">
        <w:rPr>
          <w:rFonts w:ascii="Times New Roman" w:eastAsia="Times New Roman" w:hAnsi="Times New Roman" w:cs="Times New Roman"/>
          <w:sz w:val="24"/>
          <w:szCs w:val="24"/>
        </w:rPr>
        <w:t>Башмаковские школьники и воспитанники детских садов являются постоянными участниками региональных и всероссийских мероприятий, конкурсов, проектов.</w:t>
      </w:r>
    </w:p>
    <w:p w14:paraId="031B3B19" w14:textId="1631E214" w:rsidR="00A05B37" w:rsidRPr="0082699F" w:rsidRDefault="00A05B37" w:rsidP="003B70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9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целью создания единого воспитательного пространства Министерство просвещения РФ разработало примерный календарный план воспитательной работы на новый учебный год и рекомендовало использовать его как федеральный компонент календарных планов воспитательной работы всех образовательных организаций страны. В настоящее время все школы нашего </w:t>
      </w:r>
      <w:r w:rsidR="001050CD" w:rsidRPr="0082699F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82699F">
        <w:rPr>
          <w:rFonts w:ascii="Times New Roman" w:eastAsia="Times New Roman" w:hAnsi="Times New Roman" w:cs="Times New Roman"/>
          <w:sz w:val="24"/>
          <w:szCs w:val="24"/>
        </w:rPr>
        <w:t xml:space="preserve"> готовы к реализации этих планов, где приоритетным является патриотическое воспитание. </w:t>
      </w:r>
    </w:p>
    <w:p w14:paraId="10DDD214" w14:textId="35805F8D" w:rsidR="00A05B37" w:rsidRPr="0082699F" w:rsidRDefault="00A05B37" w:rsidP="003B70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99F">
        <w:rPr>
          <w:rFonts w:ascii="Times New Roman" w:eastAsia="Times New Roman" w:hAnsi="Times New Roman" w:cs="Times New Roman"/>
          <w:sz w:val="24"/>
          <w:szCs w:val="24"/>
        </w:rPr>
        <w:t xml:space="preserve">В условиях глобальных вызовов современного мира, демократических свобод и открытого информационного пространства высокую степень актуальности приобретают задачи укрепления единства народов Российской Федерации «на основе общероссийской гражданской идентичности, сохранения общечеловеческих принципов и общественно значимых ориентиров социального развития». Включение и использование в обучении и воспитании обучающихся государственных символов России является важнейшим элементом приобщения к российским духовно-нравственным ценностям, культуре и исторической памяти. Именно с этой целью в 2022-2023 учебном году каждая учебная неделя начиналась с поднятия государственного флага и исполнения гимна РФ, а далее первым уроком школьникам были предложены информационно-просветительские занятия </w:t>
      </w:r>
    </w:p>
    <w:p w14:paraId="1F205F3E" w14:textId="2317A500" w:rsidR="00A05B37" w:rsidRPr="0082699F" w:rsidRDefault="00A05B37" w:rsidP="003B70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99F">
        <w:rPr>
          <w:rFonts w:ascii="Times New Roman" w:eastAsia="Times New Roman" w:hAnsi="Times New Roman" w:cs="Times New Roman"/>
          <w:sz w:val="24"/>
          <w:szCs w:val="24"/>
        </w:rPr>
        <w:t>патриотической, нравственной и экологической направленности «Разговоры о важном».</w:t>
      </w:r>
      <w:r w:rsidR="008D140D" w:rsidRPr="00826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40D" w:rsidRPr="0082699F">
        <w:rPr>
          <w:rFonts w:ascii="Times New Roman" w:hAnsi="Times New Roman" w:cs="Times New Roman"/>
          <w:sz w:val="24"/>
          <w:szCs w:val="24"/>
        </w:rPr>
        <w:t>Целью «Разговоров о важном» стало формирование у учеников ценностных установок, в числе которых – созидание, патриотизм и стремление к межнациональному единству.</w:t>
      </w:r>
    </w:p>
    <w:p w14:paraId="5D21C2AC" w14:textId="3CD16055" w:rsidR="00536FB0" w:rsidRPr="0082699F" w:rsidRDefault="00536FB0" w:rsidP="003B70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99F">
        <w:rPr>
          <w:rFonts w:ascii="Times New Roman" w:hAnsi="Times New Roman" w:cs="Times New Roman"/>
          <w:sz w:val="24"/>
          <w:szCs w:val="24"/>
        </w:rPr>
        <w:t>Хочу обратить внимание на следующий аспект: в проекте "Школа Минпросвешения" обязательным элементом воспитательной системы становится школьный театр. Театральное творчество обладает большими возможностями в патриотическом воспитании. В качестве яркого примера использования ресурса театральной деятельности в системе патриотического воспитания можно привести организацию этой работы в школе с. Никульевка.</w:t>
      </w:r>
    </w:p>
    <w:p w14:paraId="7352F82C" w14:textId="69A27F12" w:rsidR="001050CD" w:rsidRPr="0082699F" w:rsidRDefault="00A930AA" w:rsidP="003B70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99F">
        <w:rPr>
          <w:rFonts w:ascii="Times New Roman" w:hAnsi="Times New Roman" w:cs="Times New Roman"/>
          <w:sz w:val="24"/>
          <w:szCs w:val="24"/>
        </w:rPr>
        <w:t>Во всех школах созданы музеи, которые паспортизированы. Отмечу, что за последние два года две школы с. Знаменское и №1 р.п. Башмаково, принимающие участие в областных смотрах и конкурсах, вошли в число призеров. Теперь наша задача организовать активную работу на базе музейных объектов, создать виртуальные школьные музеи, цифровизировать музейные экспозиции, обеспечить результативность участия в смотрах и конкурсах школьных музеев, экскурсий с использованием «Пушкинской карты».</w:t>
      </w:r>
      <w:r w:rsidR="001050CD" w:rsidRPr="0082699F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«Патриотическое воспитание граждан Российской Федерации» национального проекта «Образование» наши показатели по вовлечению в социально активную деятельность и созданию </w:t>
      </w:r>
    </w:p>
    <w:p w14:paraId="18AE2380" w14:textId="6C27523A" w:rsidR="00A930AA" w:rsidRPr="0082699F" w:rsidRDefault="001050CD" w:rsidP="003B7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99F">
        <w:rPr>
          <w:rFonts w:ascii="Times New Roman" w:hAnsi="Times New Roman" w:cs="Times New Roman"/>
          <w:sz w:val="24"/>
          <w:szCs w:val="24"/>
        </w:rPr>
        <w:t>условий для развития системы межпоколенческого взаимодействия выполнены.</w:t>
      </w:r>
    </w:p>
    <w:p w14:paraId="1E84296C" w14:textId="1ACD2802" w:rsidR="00340029" w:rsidRPr="004D0C29" w:rsidRDefault="00FF7147" w:rsidP="004D0C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0C29">
        <w:rPr>
          <w:rFonts w:ascii="Times New Roman" w:eastAsia="Times New Roman" w:hAnsi="Times New Roman" w:cs="Times New Roman"/>
          <w:sz w:val="26"/>
          <w:szCs w:val="26"/>
        </w:rPr>
        <w:t xml:space="preserve">Ежегодно школьники </w:t>
      </w:r>
      <w:r w:rsidR="00410A4D" w:rsidRPr="004D0C29">
        <w:rPr>
          <w:rFonts w:ascii="Times New Roman" w:eastAsia="Times New Roman" w:hAnsi="Times New Roman" w:cs="Times New Roman"/>
          <w:sz w:val="26"/>
          <w:szCs w:val="26"/>
        </w:rPr>
        <w:t>принимают участие в</w:t>
      </w:r>
      <w:r w:rsidRPr="004D0C2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</w:t>
      </w:r>
      <w:r w:rsidR="00410A4D" w:rsidRPr="004D0C2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D0C29">
        <w:rPr>
          <w:rFonts w:ascii="Times New Roman" w:eastAsia="Times New Roman" w:hAnsi="Times New Roman" w:cs="Times New Roman"/>
          <w:sz w:val="26"/>
          <w:szCs w:val="26"/>
        </w:rPr>
        <w:t xml:space="preserve"> этап</w:t>
      </w:r>
      <w:r w:rsidR="00410A4D" w:rsidRPr="004D0C2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D0C29">
        <w:rPr>
          <w:rFonts w:ascii="Times New Roman" w:eastAsia="Times New Roman" w:hAnsi="Times New Roman" w:cs="Times New Roman"/>
          <w:sz w:val="26"/>
          <w:szCs w:val="26"/>
        </w:rPr>
        <w:t xml:space="preserve"> Всероссийс</w:t>
      </w:r>
      <w:r w:rsidR="00B02D3F" w:rsidRPr="004D0C29">
        <w:rPr>
          <w:rFonts w:ascii="Times New Roman" w:eastAsia="Times New Roman" w:hAnsi="Times New Roman" w:cs="Times New Roman"/>
          <w:sz w:val="26"/>
          <w:szCs w:val="26"/>
        </w:rPr>
        <w:t>кой олимпиады школьников. В 202</w:t>
      </w:r>
      <w:r w:rsidR="000E0FE7" w:rsidRPr="004D0C29">
        <w:rPr>
          <w:rFonts w:ascii="Times New Roman" w:eastAsia="Times New Roman" w:hAnsi="Times New Roman" w:cs="Times New Roman"/>
          <w:sz w:val="26"/>
          <w:szCs w:val="26"/>
        </w:rPr>
        <w:t>2-2023</w:t>
      </w:r>
      <w:r w:rsidR="00246535" w:rsidRPr="004D0C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0FE7" w:rsidRPr="004D0C29">
        <w:rPr>
          <w:rFonts w:ascii="Times New Roman" w:eastAsia="Times New Roman" w:hAnsi="Times New Roman" w:cs="Times New Roman"/>
          <w:sz w:val="26"/>
          <w:szCs w:val="26"/>
        </w:rPr>
        <w:t>учебном</w:t>
      </w:r>
      <w:r w:rsidRPr="004D0C29">
        <w:rPr>
          <w:rFonts w:ascii="Times New Roman" w:eastAsia="Times New Roman" w:hAnsi="Times New Roman" w:cs="Times New Roman"/>
          <w:sz w:val="26"/>
          <w:szCs w:val="26"/>
        </w:rPr>
        <w:t xml:space="preserve"> го</w:t>
      </w:r>
      <w:r w:rsidR="00B02D3F" w:rsidRPr="004D0C29">
        <w:rPr>
          <w:rFonts w:ascii="Times New Roman" w:eastAsia="Times New Roman" w:hAnsi="Times New Roman" w:cs="Times New Roman"/>
          <w:sz w:val="26"/>
          <w:szCs w:val="26"/>
        </w:rPr>
        <w:t xml:space="preserve">ду на региональный этап вышли </w:t>
      </w:r>
      <w:r w:rsidR="00B02D3F" w:rsidRPr="0082699F">
        <w:rPr>
          <w:rFonts w:ascii="Times New Roman" w:eastAsia="Times New Roman" w:hAnsi="Times New Roman" w:cs="Times New Roman"/>
          <w:bCs/>
          <w:sz w:val="26"/>
          <w:szCs w:val="26"/>
        </w:rPr>
        <w:t>31 ученик</w:t>
      </w:r>
      <w:r w:rsidRPr="004D0C2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4EC81CDE" w14:textId="28A4FF1B" w:rsidR="003B707D" w:rsidRPr="0082699F" w:rsidRDefault="001B0F74" w:rsidP="003B70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99F">
        <w:rPr>
          <w:rFonts w:ascii="Times New Roman" w:eastAsia="Times New Roman" w:hAnsi="Times New Roman" w:cs="Times New Roman"/>
          <w:sz w:val="26"/>
          <w:szCs w:val="26"/>
        </w:rPr>
        <w:t xml:space="preserve">Учащиеся </w:t>
      </w:r>
      <w:r w:rsidR="0015054C" w:rsidRPr="0082699F">
        <w:rPr>
          <w:rFonts w:ascii="Times New Roman" w:eastAsia="Times New Roman" w:hAnsi="Times New Roman" w:cs="Times New Roman"/>
          <w:sz w:val="26"/>
          <w:szCs w:val="26"/>
        </w:rPr>
        <w:t xml:space="preserve">ДДТ р.п. </w:t>
      </w:r>
      <w:r w:rsidRPr="0082699F">
        <w:rPr>
          <w:rFonts w:ascii="Times New Roman" w:eastAsia="Times New Roman" w:hAnsi="Times New Roman" w:cs="Times New Roman"/>
          <w:sz w:val="26"/>
          <w:szCs w:val="26"/>
        </w:rPr>
        <w:t xml:space="preserve">Башмаково </w:t>
      </w:r>
      <w:r w:rsidR="003B707D" w:rsidRPr="0082699F">
        <w:rPr>
          <w:rFonts w:ascii="Times New Roman" w:eastAsia="Times New Roman" w:hAnsi="Times New Roman" w:cs="Times New Roman"/>
          <w:sz w:val="26"/>
          <w:szCs w:val="26"/>
        </w:rPr>
        <w:t xml:space="preserve">заняли 2 </w:t>
      </w:r>
      <w:r w:rsidR="003B707D" w:rsidRPr="0082699F">
        <w:rPr>
          <w:rFonts w:ascii="Times New Roman" w:hAnsi="Times New Roman" w:cs="Times New Roman"/>
          <w:sz w:val="26"/>
          <w:szCs w:val="26"/>
          <w:shd w:val="clear" w:color="auto" w:fill="FFFFFF"/>
        </w:rPr>
        <w:t>место</w:t>
      </w:r>
      <w:r w:rsidR="003B707D" w:rsidRPr="0082699F">
        <w:rPr>
          <w:rFonts w:ascii="Times New Roman" w:eastAsia="Times New Roman" w:hAnsi="Times New Roman" w:cs="Times New Roman"/>
          <w:sz w:val="26"/>
          <w:szCs w:val="26"/>
        </w:rPr>
        <w:t xml:space="preserve"> в о</w:t>
      </w:r>
      <w:r w:rsidR="003B707D" w:rsidRPr="0082699F">
        <w:rPr>
          <w:rFonts w:ascii="Times New Roman" w:hAnsi="Times New Roman" w:cs="Times New Roman"/>
          <w:sz w:val="26"/>
          <w:szCs w:val="26"/>
          <w:shd w:val="clear" w:color="auto" w:fill="FFFFFF"/>
        </w:rPr>
        <w:t>бластной этап фестиваля театрального творчества "Сурская весна - 2023». (кукольный театр «В гостях у сказки рук. Потапова Н.А.)</w:t>
      </w:r>
    </w:p>
    <w:p w14:paraId="3790D7C1" w14:textId="77777777" w:rsidR="00F077D1" w:rsidRPr="0082699F" w:rsidRDefault="00F077D1" w:rsidP="004041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99F">
        <w:rPr>
          <w:rFonts w:ascii="Times New Roman" w:eastAsia="Times New Roman" w:hAnsi="Times New Roman" w:cs="Times New Roman"/>
          <w:sz w:val="26"/>
          <w:szCs w:val="26"/>
        </w:rPr>
        <w:t>22 юнармейца школы №1 р.п. Башмаково стали участниками</w:t>
      </w:r>
      <w:r w:rsidR="00525258" w:rsidRPr="00826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699F">
        <w:rPr>
          <w:rFonts w:ascii="Times New Roman" w:eastAsia="Times New Roman" w:hAnsi="Times New Roman" w:cs="Times New Roman"/>
          <w:sz w:val="26"/>
          <w:szCs w:val="26"/>
        </w:rPr>
        <w:t>Парада Памяти 2021г и были удостоены памятными знаками международного патриотического проекта «Парад памяти».</w:t>
      </w:r>
    </w:p>
    <w:p w14:paraId="0026F010" w14:textId="018872EA" w:rsidR="002114DF" w:rsidRPr="0082699F" w:rsidRDefault="00000FBE" w:rsidP="00000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699F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Шонина Елизавета</w:t>
      </w:r>
      <w:r w:rsidR="001B0F74" w:rsidRPr="0082699F">
        <w:rPr>
          <w:rFonts w:ascii="Times New Roman" w:eastAsia="Times New Roman" w:hAnsi="Times New Roman" w:cs="Times New Roman"/>
          <w:bCs/>
          <w:sz w:val="26"/>
          <w:szCs w:val="26"/>
        </w:rPr>
        <w:t>, учащаяся 1</w:t>
      </w:r>
      <w:r w:rsidRPr="0082699F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1B0F74" w:rsidRPr="0082699F">
        <w:rPr>
          <w:rFonts w:ascii="Times New Roman" w:eastAsia="Times New Roman" w:hAnsi="Times New Roman" w:cs="Times New Roman"/>
          <w:bCs/>
          <w:sz w:val="26"/>
          <w:szCs w:val="26"/>
        </w:rPr>
        <w:t xml:space="preserve"> класса МБОУСОШ с. </w:t>
      </w:r>
      <w:r w:rsidRPr="0082699F">
        <w:rPr>
          <w:rFonts w:ascii="Times New Roman" w:eastAsia="Times New Roman" w:hAnsi="Times New Roman" w:cs="Times New Roman"/>
          <w:bCs/>
          <w:sz w:val="26"/>
          <w:szCs w:val="26"/>
        </w:rPr>
        <w:t>Знаменское</w:t>
      </w:r>
      <w:r w:rsidR="001B0F74" w:rsidRPr="0082699F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приняла участие в </w:t>
      </w:r>
      <w:r w:rsidRPr="0082699F">
        <w:rPr>
          <w:rFonts w:ascii="Times New Roman" w:eastAsia="Times New Roman" w:hAnsi="Times New Roman" w:cs="Times New Roman"/>
          <w:bCs/>
          <w:sz w:val="26"/>
          <w:szCs w:val="26"/>
        </w:rPr>
        <w:t>полу</w:t>
      </w:r>
      <w:r w:rsidR="001B0F74" w:rsidRPr="0082699F">
        <w:rPr>
          <w:rFonts w:ascii="Times New Roman" w:eastAsia="Times New Roman" w:hAnsi="Times New Roman" w:cs="Times New Roman"/>
          <w:bCs/>
          <w:sz w:val="26"/>
          <w:szCs w:val="26"/>
        </w:rPr>
        <w:t>финале интеллектуальной игры «Умники и умницы Сурского края».</w:t>
      </w:r>
    </w:p>
    <w:p w14:paraId="274E995B" w14:textId="0D958CF9" w:rsidR="00000FBE" w:rsidRPr="0082699F" w:rsidRDefault="00000FBE" w:rsidP="00000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699F">
        <w:rPr>
          <w:rFonts w:ascii="Times New Roman" w:eastAsia="Times New Roman" w:hAnsi="Times New Roman" w:cs="Times New Roman"/>
          <w:bCs/>
          <w:sz w:val="26"/>
          <w:szCs w:val="26"/>
        </w:rPr>
        <w:t xml:space="preserve">В национальном молодежном конкурсе «Моя гордость – Россия!» дипломом 1 степени был награжден Кудашев Николай учащейся МБОУСОШ №1 им.К.Г. Мохова, дипломом 2 степени Сарафанникова Анастасия учащаяся </w:t>
      </w:r>
      <w:bookmarkStart w:id="2" w:name="_Hlk141432909"/>
      <w:r w:rsidRPr="0082699F">
        <w:rPr>
          <w:rFonts w:ascii="Times New Roman" w:eastAsia="Times New Roman" w:hAnsi="Times New Roman" w:cs="Times New Roman"/>
          <w:bCs/>
          <w:sz w:val="26"/>
          <w:szCs w:val="26"/>
        </w:rPr>
        <w:t>МБОУСОШ с. Тимирязево</w:t>
      </w:r>
      <w:bookmarkEnd w:id="2"/>
      <w:r w:rsidRPr="0082699F">
        <w:rPr>
          <w:rFonts w:ascii="Times New Roman" w:eastAsia="Times New Roman" w:hAnsi="Times New Roman" w:cs="Times New Roman"/>
          <w:bCs/>
          <w:sz w:val="26"/>
          <w:szCs w:val="26"/>
        </w:rPr>
        <w:t>, дипломом 3 степени Контарева Анастасия МБОУСОШ с. Тимирязево.</w:t>
      </w:r>
    </w:p>
    <w:p w14:paraId="716C1049" w14:textId="1439C999" w:rsidR="00000FBE" w:rsidRPr="0082699F" w:rsidRDefault="00000FBE" w:rsidP="00000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699F">
        <w:rPr>
          <w:rFonts w:ascii="Times New Roman" w:eastAsia="Times New Roman" w:hAnsi="Times New Roman" w:cs="Times New Roman"/>
          <w:bCs/>
          <w:sz w:val="26"/>
          <w:szCs w:val="26"/>
        </w:rPr>
        <w:t>В региональном конкурсе</w:t>
      </w:r>
      <w:r w:rsidR="00537775" w:rsidRPr="0082699F">
        <w:rPr>
          <w:rFonts w:ascii="Times New Roman" w:eastAsia="Times New Roman" w:hAnsi="Times New Roman" w:cs="Times New Roman"/>
          <w:bCs/>
          <w:sz w:val="26"/>
          <w:szCs w:val="26"/>
        </w:rPr>
        <w:t xml:space="preserve"> литературного творчества</w:t>
      </w:r>
      <w:r w:rsidRPr="0082699F">
        <w:rPr>
          <w:rFonts w:ascii="Times New Roman" w:eastAsia="Times New Roman" w:hAnsi="Times New Roman" w:cs="Times New Roman"/>
          <w:bCs/>
          <w:sz w:val="26"/>
          <w:szCs w:val="26"/>
        </w:rPr>
        <w:t xml:space="preserve"> «Лето Без ДТП» </w:t>
      </w:r>
      <w:r w:rsidR="00537775" w:rsidRPr="0082699F">
        <w:rPr>
          <w:rFonts w:ascii="Times New Roman" w:eastAsia="Times New Roman" w:hAnsi="Times New Roman" w:cs="Times New Roman"/>
          <w:bCs/>
          <w:sz w:val="26"/>
          <w:szCs w:val="26"/>
        </w:rPr>
        <w:t>Спиряков</w:t>
      </w:r>
      <w:r w:rsidRPr="0082699F">
        <w:rPr>
          <w:rFonts w:ascii="Times New Roman" w:eastAsia="Times New Roman" w:hAnsi="Times New Roman" w:cs="Times New Roman"/>
          <w:bCs/>
          <w:sz w:val="26"/>
          <w:szCs w:val="26"/>
        </w:rPr>
        <w:t xml:space="preserve"> Егор занял 3 </w:t>
      </w:r>
      <w:r w:rsidR="00537775" w:rsidRPr="0082699F">
        <w:rPr>
          <w:rFonts w:ascii="Times New Roman" w:eastAsia="Times New Roman" w:hAnsi="Times New Roman" w:cs="Times New Roman"/>
          <w:bCs/>
          <w:sz w:val="26"/>
          <w:szCs w:val="26"/>
        </w:rPr>
        <w:t>место.</w:t>
      </w:r>
    </w:p>
    <w:p w14:paraId="43B2D339" w14:textId="174F39BC" w:rsidR="00537775" w:rsidRPr="0082699F" w:rsidRDefault="00537775" w:rsidP="00000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699F">
        <w:rPr>
          <w:rFonts w:ascii="Times New Roman" w:eastAsia="Times New Roman" w:hAnsi="Times New Roman" w:cs="Times New Roman"/>
          <w:bCs/>
          <w:sz w:val="26"/>
          <w:szCs w:val="26"/>
        </w:rPr>
        <w:t>В областном этапе</w:t>
      </w:r>
      <w:r w:rsidRPr="008269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основам избирательного права и избирательного процесса.</w:t>
      </w:r>
      <w:r w:rsidRPr="0082699F">
        <w:rPr>
          <w:rFonts w:ascii="Times New Roman" w:eastAsia="Times New Roman" w:hAnsi="Times New Roman" w:cs="Times New Roman"/>
          <w:bCs/>
          <w:sz w:val="26"/>
          <w:szCs w:val="26"/>
        </w:rPr>
        <w:t xml:space="preserve"> Майорова Дарья учащаяся МБОУСОШ №2 заняла 3 место.</w:t>
      </w:r>
    </w:p>
    <w:p w14:paraId="7BCAC2A8" w14:textId="684E925A" w:rsidR="00956F5C" w:rsidRPr="0082699F" w:rsidRDefault="0082699F" w:rsidP="005377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699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537775" w:rsidRPr="008269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XXIII Всероссийской акции «</w:t>
      </w:r>
      <w:r w:rsidR="00537775" w:rsidRPr="0082699F">
        <w:rPr>
          <w:rStyle w:val="a6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Я</w:t>
      </w:r>
      <w:r w:rsidR="00537775" w:rsidRPr="0082699F"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="00537775" w:rsidRPr="0082699F">
        <w:rPr>
          <w:rStyle w:val="a6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гражданин</w:t>
      </w:r>
      <w:r w:rsidR="00537775" w:rsidRPr="0082699F">
        <w:rPr>
          <w:rFonts w:ascii="Times New Roman" w:hAnsi="Times New Roman" w:cs="Times New Roman"/>
          <w:sz w:val="26"/>
          <w:szCs w:val="26"/>
          <w:shd w:val="clear" w:color="auto" w:fill="FFFFFF"/>
        </w:rPr>
        <w:t> России!» Алиева Аиша обучающаяся МБУДО ДДТ р.п. Башмаково заняла 3 место в номинации «Экологические проекты».</w:t>
      </w:r>
    </w:p>
    <w:p w14:paraId="1F9DB536" w14:textId="0286F305" w:rsidR="00537775" w:rsidRPr="0082699F" w:rsidRDefault="00537775" w:rsidP="005377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699F">
        <w:rPr>
          <w:rFonts w:ascii="Times New Roman" w:hAnsi="Times New Roman" w:cs="Times New Roman"/>
          <w:sz w:val="26"/>
          <w:szCs w:val="26"/>
          <w:shd w:val="clear" w:color="auto" w:fill="FFFFFF"/>
        </w:rPr>
        <w:t>В фестивале народного творчества «Наследие» прошёл марафон детского фольклорного и декоративно-прикладного творчеств</w:t>
      </w:r>
      <w:r w:rsidR="004D0C29" w:rsidRPr="0082699F">
        <w:rPr>
          <w:rFonts w:ascii="Times New Roman" w:hAnsi="Times New Roman" w:cs="Times New Roman"/>
          <w:sz w:val="26"/>
          <w:szCs w:val="26"/>
          <w:shd w:val="clear" w:color="auto" w:fill="FFFFFF"/>
        </w:rPr>
        <w:t>а фольклорный ансамбль «Яблонька» стали лауреатами 1 степени.</w:t>
      </w:r>
    </w:p>
    <w:p w14:paraId="2E64EE2B" w14:textId="7111BBFD" w:rsidR="004D0C29" w:rsidRPr="0082699F" w:rsidRDefault="004D0C29" w:rsidP="004D0C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699F">
        <w:rPr>
          <w:rFonts w:ascii="Times New Roman" w:hAnsi="Times New Roman" w:cs="Times New Roman"/>
          <w:sz w:val="26"/>
          <w:szCs w:val="26"/>
          <w:shd w:val="clear" w:color="auto" w:fill="FFFFFF"/>
        </w:rPr>
        <w:t>В региональном конкурсе чтецов «Живая классика» Каравайкина Елизавета учащаяся МБОУСОШ с. Знаменское вошла в число финалистов Пензенской области.</w:t>
      </w:r>
    </w:p>
    <w:p w14:paraId="34722A4A" w14:textId="77777777" w:rsidR="004D0C29" w:rsidRPr="0082699F" w:rsidRDefault="004D0C29" w:rsidP="004D0C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99F">
        <w:rPr>
          <w:rFonts w:ascii="Times New Roman" w:eastAsia="Times New Roman" w:hAnsi="Times New Roman" w:cs="Times New Roman"/>
          <w:sz w:val="24"/>
          <w:szCs w:val="24"/>
        </w:rPr>
        <w:t xml:space="preserve">Ученики школ - участники областных и Всероссийских проектов «Пушкинская карта», «Культурная суббота», «Киноуроки в школах России», «Школа Архимеда», «Живая классика», «Танцующая школа», «Школьный театр», «Большая перемена» и многих других. </w:t>
      </w:r>
    </w:p>
    <w:p w14:paraId="6735F35A" w14:textId="77777777" w:rsidR="004D0C29" w:rsidRPr="004D0C29" w:rsidRDefault="004D0C29" w:rsidP="004D0C2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0D444B7" w14:textId="1A2DB484" w:rsidR="00B02D3F" w:rsidRPr="0080631D" w:rsidRDefault="00956F5C" w:rsidP="00956F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631D">
        <w:rPr>
          <w:rFonts w:ascii="Times New Roman" w:eastAsia="Times New Roman" w:hAnsi="Times New Roman" w:cs="Times New Roman"/>
          <w:b/>
          <w:bCs/>
          <w:sz w:val="26"/>
          <w:szCs w:val="26"/>
        </w:rPr>
        <w:t>Финансирование</w:t>
      </w:r>
    </w:p>
    <w:p w14:paraId="6B4D2077" w14:textId="77777777" w:rsidR="00470704" w:rsidRDefault="00956F5C" w:rsidP="004707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631D">
        <w:rPr>
          <w:rFonts w:ascii="Times New Roman" w:eastAsia="Times New Roman" w:hAnsi="Times New Roman" w:cs="Times New Roman"/>
          <w:bCs/>
          <w:sz w:val="26"/>
          <w:szCs w:val="26"/>
        </w:rPr>
        <w:t>Обеспечение образовательной деятельности невозможно без финансирования учебных учреждений. Финансирование системы образования Башмаковского района является комплексным: из федерального бюджета, регионального, муниципального и внебюджетных средств. Освоение всех денежных средств осуществляется через реализацию муниципальных целевых программ. Основной программой по освоению средств в образовании является муниципальная программа «Развитие системы образования Башмаковского района».</w:t>
      </w:r>
      <w:r w:rsidR="0088081A" w:rsidRPr="0080631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70704">
        <w:rPr>
          <w:rFonts w:ascii="Times New Roman" w:eastAsia="Times New Roman" w:hAnsi="Times New Roman" w:cs="Times New Roman"/>
          <w:bCs/>
          <w:sz w:val="26"/>
          <w:szCs w:val="26"/>
        </w:rPr>
        <w:t>Она содержит подпрограммы:</w:t>
      </w:r>
    </w:p>
    <w:p w14:paraId="6BF0F27E" w14:textId="180AA448" w:rsidR="00470704" w:rsidRPr="00470704" w:rsidRDefault="00470704" w:rsidP="004707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0704">
        <w:rPr>
          <w:rFonts w:ascii="Times New Roman" w:eastAsia="Times New Roman" w:hAnsi="Times New Roman" w:cs="Times New Roman"/>
          <w:bCs/>
          <w:sz w:val="26"/>
          <w:szCs w:val="26"/>
        </w:rPr>
        <w:t>1. Развитие общего и дополнительного образования в Башмаковском районе.</w:t>
      </w:r>
    </w:p>
    <w:p w14:paraId="1593B247" w14:textId="08E36BEC" w:rsidR="00470704" w:rsidRPr="00470704" w:rsidRDefault="00470704" w:rsidP="004707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0704">
        <w:rPr>
          <w:rFonts w:ascii="Times New Roman" w:eastAsia="Times New Roman" w:hAnsi="Times New Roman" w:cs="Times New Roman"/>
          <w:bCs/>
          <w:sz w:val="26"/>
          <w:szCs w:val="26"/>
        </w:rPr>
        <w:t>2. Развитие дошкольного образования в Башмаковском районе Пензенской области.</w:t>
      </w:r>
    </w:p>
    <w:p w14:paraId="5E2B13D9" w14:textId="77777777" w:rsidR="00470704" w:rsidRPr="00470704" w:rsidRDefault="00470704" w:rsidP="004707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0704">
        <w:rPr>
          <w:rFonts w:ascii="Times New Roman" w:eastAsia="Times New Roman" w:hAnsi="Times New Roman" w:cs="Times New Roman"/>
          <w:bCs/>
          <w:sz w:val="26"/>
          <w:szCs w:val="26"/>
        </w:rPr>
        <w:t>3. Организация внешкольных мероприятий в образовательных учреждениях Башмаковского района.</w:t>
      </w:r>
    </w:p>
    <w:p w14:paraId="6672F66E" w14:textId="35A565AB" w:rsidR="00956F5C" w:rsidRDefault="00470704" w:rsidP="004707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0704">
        <w:rPr>
          <w:rFonts w:ascii="Times New Roman" w:eastAsia="Times New Roman" w:hAnsi="Times New Roman" w:cs="Times New Roman"/>
          <w:bCs/>
          <w:sz w:val="26"/>
          <w:szCs w:val="26"/>
        </w:rPr>
        <w:t>4. Организация отдыха, оздоровления детей и подростков в Башмаковском районе Пензенской области.</w:t>
      </w:r>
    </w:p>
    <w:p w14:paraId="36DBFD8C" w14:textId="77777777" w:rsidR="00470704" w:rsidRPr="00470704" w:rsidRDefault="00470704" w:rsidP="004707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Наибольшую долю в бюджете системы образования составляют средства </w:t>
      </w:r>
      <w:r w:rsidRPr="00470704">
        <w:rPr>
          <w:rFonts w:ascii="Times New Roman" w:eastAsia="Times New Roman" w:hAnsi="Times New Roman" w:cs="Times New Roman"/>
          <w:b/>
          <w:sz w:val="26"/>
          <w:szCs w:val="26"/>
        </w:rPr>
        <w:t>регионального бюджета</w:t>
      </w:r>
      <w:r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, которые расходуются на исполнение полномочий по финансированию муниципальных дошкольных образовательных и </w:t>
      </w:r>
      <w:r w:rsidRPr="0047070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общеобразовательных организаций, по обеспечению отдыха и оздоровления детей, на денежные выплаты молодым специалистам (педагогическим работникам), организацию бесплатного горячего питания обучающихся начальных классов, компенсацию части родительской платы за присмотр и уход за детьми, а также на исполнение полномочий по организации и осуществлению деятельности по опеке и попечительству. </w:t>
      </w:r>
    </w:p>
    <w:p w14:paraId="309AC2CB" w14:textId="77777777" w:rsidR="00470704" w:rsidRPr="00470704" w:rsidRDefault="00470704" w:rsidP="004707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 счет средств </w:t>
      </w:r>
      <w:r w:rsidRPr="00470704">
        <w:rPr>
          <w:rFonts w:ascii="Times New Roman" w:eastAsia="Times New Roman" w:hAnsi="Times New Roman" w:cs="Times New Roman"/>
          <w:b/>
          <w:sz w:val="26"/>
          <w:szCs w:val="26"/>
        </w:rPr>
        <w:t>федерального бюджета</w:t>
      </w:r>
      <w:r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 финансируется обеспечение деятельности советников директора по воспитанию и взаимодействию с детскими общественными объединениями, денежное вознаграждение за классное руководство и организация бесплатного горячего питания обучающихся, получающих начальное общее образование.</w:t>
      </w:r>
    </w:p>
    <w:p w14:paraId="37E3FFA6" w14:textId="3C2FC4E8" w:rsidR="00470704" w:rsidRPr="0080631D" w:rsidRDefault="00470704" w:rsidP="004707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Бюджетные средства </w:t>
      </w:r>
      <w:r w:rsidRPr="00470704">
        <w:rPr>
          <w:rFonts w:ascii="Times New Roman" w:eastAsia="Times New Roman" w:hAnsi="Times New Roman" w:cs="Times New Roman"/>
          <w:b/>
          <w:sz w:val="26"/>
          <w:szCs w:val="26"/>
        </w:rPr>
        <w:t>Башмаковского района</w:t>
      </w:r>
      <w:r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расходуются на содержание недвижимого имущества, обеспечение деятельности муниципальных учреждений, организацию предоставления общедоступного и бесплатного дошкольного, общего и дополнительного образования, организацию отдыха и оздоровления детей муниципалитета, проведение итоговой аттестации, обеспечение бесплатного горячего питания льготных категорий обучающихся.</w:t>
      </w:r>
    </w:p>
    <w:p w14:paraId="2161A686" w14:textId="1DC0CD5C" w:rsidR="00956F5C" w:rsidRPr="00470704" w:rsidRDefault="00470704" w:rsidP="00FE1C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0704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 w:rsidR="0088081A"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ак </w:t>
      </w:r>
      <w:r w:rsidR="0088081A" w:rsidRPr="00470704">
        <w:rPr>
          <w:rFonts w:ascii="Times New Roman" w:eastAsia="Times New Roman" w:hAnsi="Times New Roman" w:cs="Times New Roman"/>
          <w:b/>
          <w:bCs/>
          <w:sz w:val="26"/>
          <w:szCs w:val="26"/>
        </w:rPr>
        <w:t>ф</w:t>
      </w:r>
      <w:r w:rsidR="00956F5C" w:rsidRPr="00470704">
        <w:rPr>
          <w:rFonts w:ascii="Times New Roman" w:eastAsia="Times New Roman" w:hAnsi="Times New Roman" w:cs="Times New Roman"/>
          <w:b/>
          <w:bCs/>
          <w:sz w:val="26"/>
          <w:szCs w:val="26"/>
        </w:rPr>
        <w:t>актический объем финансирования за 202</w:t>
      </w:r>
      <w:r w:rsidRPr="00470704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956F5C" w:rsidRPr="0047070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  <w:r w:rsidR="00956F5C"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составил </w:t>
      </w:r>
      <w:r w:rsidRPr="00470704">
        <w:rPr>
          <w:rFonts w:ascii="Times New Roman" w:eastAsia="Times New Roman" w:hAnsi="Times New Roman" w:cs="Times New Roman"/>
          <w:bCs/>
          <w:sz w:val="26"/>
          <w:szCs w:val="26"/>
        </w:rPr>
        <w:t>450 950,7</w:t>
      </w:r>
      <w:r w:rsidR="0088081A"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56F5C" w:rsidRPr="00470704">
        <w:rPr>
          <w:rFonts w:ascii="Times New Roman" w:eastAsia="Times New Roman" w:hAnsi="Times New Roman" w:cs="Times New Roman"/>
          <w:bCs/>
          <w:sz w:val="26"/>
          <w:szCs w:val="26"/>
        </w:rPr>
        <w:t>тыс. руб.</w:t>
      </w:r>
      <w:r w:rsidR="00FE1CF3" w:rsidRPr="00470704">
        <w:rPr>
          <w:rFonts w:ascii="Times New Roman" w:eastAsia="Times New Roman" w:hAnsi="Times New Roman" w:cs="Times New Roman"/>
          <w:bCs/>
          <w:sz w:val="26"/>
          <w:szCs w:val="26"/>
        </w:rPr>
        <w:t>, в том числе</w:t>
      </w:r>
      <w:r w:rsidR="00FE1CF3" w:rsidRPr="00470704">
        <w:t xml:space="preserve"> </w:t>
      </w:r>
      <w:r w:rsidR="00FE1CF3"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из федерального – </w:t>
      </w:r>
      <w:r w:rsidRPr="00470704">
        <w:rPr>
          <w:rFonts w:ascii="Times New Roman" w:eastAsia="Times New Roman" w:hAnsi="Times New Roman" w:cs="Times New Roman"/>
          <w:bCs/>
          <w:sz w:val="26"/>
          <w:szCs w:val="26"/>
        </w:rPr>
        <w:t>90 582,5</w:t>
      </w:r>
      <w:r w:rsidR="00FE1CF3"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регионального – </w:t>
      </w:r>
      <w:r w:rsidRPr="00470704">
        <w:rPr>
          <w:rFonts w:ascii="Times New Roman" w:eastAsia="Times New Roman" w:hAnsi="Times New Roman" w:cs="Times New Roman"/>
          <w:bCs/>
          <w:sz w:val="26"/>
          <w:szCs w:val="26"/>
        </w:rPr>
        <w:t>213 930,3</w:t>
      </w:r>
      <w:r w:rsidR="00FE1CF3"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муниципального – </w:t>
      </w:r>
      <w:r w:rsidRPr="00470704">
        <w:rPr>
          <w:rFonts w:ascii="Times New Roman" w:eastAsia="Times New Roman" w:hAnsi="Times New Roman" w:cs="Times New Roman"/>
          <w:bCs/>
          <w:sz w:val="26"/>
          <w:szCs w:val="26"/>
        </w:rPr>
        <w:t>127 427,4</w:t>
      </w:r>
      <w:r w:rsidR="00FE1CF3"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внебюджетных средств – </w:t>
      </w:r>
      <w:r w:rsidR="0088081A" w:rsidRPr="00470704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470704">
        <w:rPr>
          <w:rFonts w:ascii="Times New Roman" w:eastAsia="Times New Roman" w:hAnsi="Times New Roman" w:cs="Times New Roman"/>
          <w:bCs/>
          <w:sz w:val="26"/>
          <w:szCs w:val="26"/>
        </w:rPr>
        <w:t>9 010,5</w:t>
      </w:r>
      <w:r w:rsidR="00FE1CF3"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</w:p>
    <w:p w14:paraId="54C0CCC8" w14:textId="389251AE" w:rsidR="00956F5C" w:rsidRPr="00470704" w:rsidRDefault="00956F5C" w:rsidP="00956F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0704">
        <w:rPr>
          <w:rFonts w:ascii="Times New Roman" w:eastAsia="Times New Roman" w:hAnsi="Times New Roman" w:cs="Times New Roman"/>
          <w:b/>
          <w:bCs/>
          <w:sz w:val="26"/>
          <w:szCs w:val="26"/>
        </w:rPr>
        <w:t>На 202</w:t>
      </w:r>
      <w:r w:rsidR="00470704" w:rsidRPr="00470704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47070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 на финансирование</w:t>
      </w:r>
      <w:r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 системы образования предусмотрено</w:t>
      </w:r>
      <w:r w:rsidR="00FE1CF3"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70704" w:rsidRPr="00470704">
        <w:rPr>
          <w:rFonts w:ascii="Times New Roman" w:eastAsia="Times New Roman" w:hAnsi="Times New Roman" w:cs="Times New Roman"/>
          <w:bCs/>
          <w:sz w:val="26"/>
          <w:szCs w:val="26"/>
        </w:rPr>
        <w:t>406 428,5</w:t>
      </w:r>
      <w:r w:rsidR="00FE1CF3"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в том числе из федерального – </w:t>
      </w:r>
      <w:r w:rsidR="00470704" w:rsidRPr="00470704">
        <w:rPr>
          <w:rFonts w:ascii="Times New Roman" w:eastAsia="Times New Roman" w:hAnsi="Times New Roman" w:cs="Times New Roman"/>
          <w:bCs/>
          <w:sz w:val="26"/>
          <w:szCs w:val="26"/>
        </w:rPr>
        <w:t>43 477,7</w:t>
      </w:r>
      <w:r w:rsidR="00FE1CF3"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регионального – 20</w:t>
      </w:r>
      <w:r w:rsidR="00470704"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8 079,7 </w:t>
      </w:r>
      <w:r w:rsidR="00FE1CF3" w:rsidRPr="00470704">
        <w:rPr>
          <w:rFonts w:ascii="Times New Roman" w:eastAsia="Times New Roman" w:hAnsi="Times New Roman" w:cs="Times New Roman"/>
          <w:bCs/>
          <w:sz w:val="26"/>
          <w:szCs w:val="26"/>
        </w:rPr>
        <w:t>тыс. руб., муниципального – 128</w:t>
      </w:r>
      <w:r w:rsidR="00470704" w:rsidRPr="00470704">
        <w:rPr>
          <w:rFonts w:ascii="Times New Roman" w:eastAsia="Times New Roman" w:hAnsi="Times New Roman" w:cs="Times New Roman"/>
          <w:bCs/>
          <w:sz w:val="26"/>
          <w:szCs w:val="26"/>
        </w:rPr>
        <w:t> 880,9</w:t>
      </w:r>
      <w:r w:rsidR="00FE1CF3"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внебюджетных средств – </w:t>
      </w:r>
      <w:r w:rsidR="00470704" w:rsidRPr="00470704">
        <w:rPr>
          <w:rFonts w:ascii="Times New Roman" w:eastAsia="Times New Roman" w:hAnsi="Times New Roman" w:cs="Times New Roman"/>
          <w:bCs/>
          <w:sz w:val="26"/>
          <w:szCs w:val="26"/>
        </w:rPr>
        <w:t>25 990,2</w:t>
      </w:r>
      <w:r w:rsidR="00FE1CF3" w:rsidRPr="00470704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 </w:t>
      </w:r>
    </w:p>
    <w:p w14:paraId="5FC41621" w14:textId="77777777" w:rsidR="0088081A" w:rsidRPr="000843EB" w:rsidRDefault="0088081A" w:rsidP="00956F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tbl>
      <w:tblPr>
        <w:tblW w:w="8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1792"/>
        <w:gridCol w:w="2177"/>
      </w:tblGrid>
      <w:tr w:rsidR="00455095" w:rsidRPr="000843EB" w14:paraId="1F7273B0" w14:textId="77777777" w:rsidTr="00455095">
        <w:trPr>
          <w:trHeight w:val="745"/>
        </w:trPr>
        <w:tc>
          <w:tcPr>
            <w:tcW w:w="41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0AB6E8" w14:textId="5CCAC58E" w:rsidR="00455095" w:rsidRPr="00C663C1" w:rsidRDefault="00455095" w:rsidP="0088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7E316" w14:textId="1BE4DADE" w:rsidR="00455095" w:rsidRPr="00C663C1" w:rsidRDefault="00455095" w:rsidP="0088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63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470704" w:rsidRPr="00C663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C663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2914A1A1" w14:textId="50D3CCAC" w:rsidR="00455095" w:rsidRPr="00C663C1" w:rsidRDefault="00455095" w:rsidP="0088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63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470704" w:rsidRPr="00C663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C663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455095" w:rsidRPr="000843EB" w14:paraId="03083588" w14:textId="77777777" w:rsidTr="00455095">
        <w:trPr>
          <w:trHeight w:val="647"/>
        </w:trPr>
        <w:tc>
          <w:tcPr>
            <w:tcW w:w="41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CCE4D5" w14:textId="42829409" w:rsidR="00455095" w:rsidRPr="00C663C1" w:rsidRDefault="00455095" w:rsidP="0045509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63C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Общий объем финансирования за счет всех источников, тыс. руб.</w:t>
            </w:r>
          </w:p>
        </w:tc>
        <w:tc>
          <w:tcPr>
            <w:tcW w:w="17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737434" w14:textId="794C58C8" w:rsidR="00455095" w:rsidRPr="00C663C1" w:rsidRDefault="00470704" w:rsidP="0088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63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450 950,7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0D04A21A" w14:textId="68EB4EC7" w:rsidR="00455095" w:rsidRPr="00C663C1" w:rsidRDefault="00470704" w:rsidP="0088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63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406 428,5</w:t>
            </w:r>
          </w:p>
        </w:tc>
      </w:tr>
      <w:tr w:rsidR="00455095" w:rsidRPr="000843EB" w14:paraId="18F156D8" w14:textId="77777777" w:rsidTr="00455095">
        <w:trPr>
          <w:trHeight w:val="575"/>
        </w:trPr>
        <w:tc>
          <w:tcPr>
            <w:tcW w:w="41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FA5521" w14:textId="3B95415A" w:rsidR="00455095" w:rsidRPr="00C663C1" w:rsidRDefault="00455095" w:rsidP="0045509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63C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A0D211" w14:textId="257E92E4" w:rsidR="00455095" w:rsidRPr="00C663C1" w:rsidRDefault="00470704" w:rsidP="0088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63C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90 582,5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67134FC7" w14:textId="14091EEE" w:rsidR="00455095" w:rsidRPr="00C663C1" w:rsidRDefault="00470704" w:rsidP="0088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63C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43 477,7</w:t>
            </w:r>
          </w:p>
        </w:tc>
      </w:tr>
      <w:tr w:rsidR="00455095" w:rsidRPr="000843EB" w14:paraId="4A1AED7B" w14:textId="77777777" w:rsidTr="00455095">
        <w:trPr>
          <w:trHeight w:val="401"/>
        </w:trPr>
        <w:tc>
          <w:tcPr>
            <w:tcW w:w="41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9D509E" w14:textId="3E5C0F9F" w:rsidR="00455095" w:rsidRPr="00C663C1" w:rsidRDefault="00455095" w:rsidP="0045509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63C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Региональный бюджет</w:t>
            </w:r>
          </w:p>
        </w:tc>
        <w:tc>
          <w:tcPr>
            <w:tcW w:w="17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2AA76D" w14:textId="7352EF7B" w:rsidR="00455095" w:rsidRPr="00C663C1" w:rsidRDefault="00470704" w:rsidP="0088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63C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213 930,3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2E0A721" w14:textId="75B81AEA" w:rsidR="00455095" w:rsidRPr="00C663C1" w:rsidRDefault="00470704" w:rsidP="0088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63C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208 079,7</w:t>
            </w:r>
          </w:p>
        </w:tc>
      </w:tr>
      <w:tr w:rsidR="00455095" w:rsidRPr="000843EB" w14:paraId="10A39856" w14:textId="77777777" w:rsidTr="00455095">
        <w:trPr>
          <w:trHeight w:val="565"/>
        </w:trPr>
        <w:tc>
          <w:tcPr>
            <w:tcW w:w="41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26D7E3" w14:textId="3E9F2D32" w:rsidR="00455095" w:rsidRPr="00C663C1" w:rsidRDefault="00455095" w:rsidP="0045509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63C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Муниципальный бюджет </w:t>
            </w:r>
          </w:p>
        </w:tc>
        <w:tc>
          <w:tcPr>
            <w:tcW w:w="17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3515ED" w14:textId="3E90BEF8" w:rsidR="00455095" w:rsidRPr="00C663C1" w:rsidRDefault="00470704" w:rsidP="0088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63C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127 427,4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3F97059B" w14:textId="4C3DD1D5" w:rsidR="00455095" w:rsidRPr="00C663C1" w:rsidRDefault="00470704" w:rsidP="0088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63C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128 880,9</w:t>
            </w:r>
          </w:p>
        </w:tc>
      </w:tr>
      <w:tr w:rsidR="00455095" w:rsidRPr="000843EB" w14:paraId="3DCD0140" w14:textId="77777777" w:rsidTr="00455095">
        <w:trPr>
          <w:trHeight w:val="405"/>
        </w:trPr>
        <w:tc>
          <w:tcPr>
            <w:tcW w:w="41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17E08C" w14:textId="15D4BB0F" w:rsidR="00455095" w:rsidRPr="00C663C1" w:rsidRDefault="00455095" w:rsidP="0045509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63C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7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0E5BBD" w14:textId="6C944564" w:rsidR="00455095" w:rsidRPr="00C663C1" w:rsidRDefault="00470704" w:rsidP="0088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63C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19 010,5</w:t>
            </w:r>
          </w:p>
        </w:tc>
        <w:tc>
          <w:tcPr>
            <w:tcW w:w="2177" w:type="dxa"/>
            <w:shd w:val="clear" w:color="auto" w:fill="FFFFFF"/>
            <w:vAlign w:val="center"/>
          </w:tcPr>
          <w:p w14:paraId="7BE22551" w14:textId="210A1244" w:rsidR="00455095" w:rsidRPr="00C663C1" w:rsidRDefault="00470704" w:rsidP="008808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63C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25 990,2</w:t>
            </w:r>
          </w:p>
        </w:tc>
      </w:tr>
    </w:tbl>
    <w:p w14:paraId="735E7FDF" w14:textId="5B2EEF57" w:rsidR="00956F5C" w:rsidRPr="000843EB" w:rsidRDefault="00956F5C" w:rsidP="00956F5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14:paraId="7A3F37DE" w14:textId="77777777" w:rsidR="00956F5C" w:rsidRPr="000843EB" w:rsidRDefault="00956F5C" w:rsidP="00956F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14:paraId="1A5D1573" w14:textId="2D9640BC" w:rsidR="00FF7147" w:rsidRPr="00993E7D" w:rsidRDefault="00993E7D" w:rsidP="004041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FF7147" w:rsidRPr="000843E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993E7D">
        <w:rPr>
          <w:rFonts w:ascii="Times New Roman" w:hAnsi="Times New Roman" w:cs="Times New Roman"/>
          <w:b/>
          <w:sz w:val="26"/>
          <w:szCs w:val="26"/>
        </w:rPr>
        <w:t>З</w:t>
      </w:r>
      <w:r w:rsidR="00FF7147" w:rsidRPr="00993E7D">
        <w:rPr>
          <w:rFonts w:ascii="Times New Roman" w:hAnsi="Times New Roman" w:cs="Times New Roman"/>
          <w:b/>
          <w:sz w:val="26"/>
          <w:szCs w:val="26"/>
        </w:rPr>
        <w:t>аработная</w:t>
      </w:r>
      <w:r w:rsidRPr="00993E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147" w:rsidRPr="00993E7D">
        <w:rPr>
          <w:rFonts w:ascii="Times New Roman" w:hAnsi="Times New Roman" w:cs="Times New Roman"/>
          <w:b/>
          <w:sz w:val="26"/>
          <w:szCs w:val="26"/>
        </w:rPr>
        <w:t xml:space="preserve"> плата</w:t>
      </w:r>
      <w:r w:rsidR="00FF7147" w:rsidRPr="00993E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</w:p>
    <w:p w14:paraId="332608A3" w14:textId="64F85FFE" w:rsidR="005F70EC" w:rsidRPr="000843EB" w:rsidRDefault="00993E7D" w:rsidP="005F70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14:paraId="72B4DB27" w14:textId="288507A7" w:rsidR="00455095" w:rsidRPr="00DD1C87" w:rsidRDefault="00455095" w:rsidP="005F70E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C87">
        <w:rPr>
          <w:rFonts w:ascii="Times New Roman" w:eastAsia="Times New Roman" w:hAnsi="Times New Roman" w:cs="Times New Roman"/>
          <w:sz w:val="26"/>
          <w:szCs w:val="26"/>
        </w:rPr>
        <w:lastRenderedPageBreak/>
        <w:t>Одной из составляющей статей расходов являются расходы на оплату труда, которые занимают большую часть всех расходов.</w:t>
      </w:r>
    </w:p>
    <w:p w14:paraId="000C8D1C" w14:textId="77777777" w:rsidR="00FF7147" w:rsidRPr="00DD1C87" w:rsidRDefault="00FF7147" w:rsidP="0040417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C87">
        <w:rPr>
          <w:rFonts w:ascii="Times New Roman" w:eastAsia="Times New Roman" w:hAnsi="Times New Roman" w:cs="Times New Roman"/>
          <w:b/>
          <w:sz w:val="26"/>
          <w:szCs w:val="26"/>
        </w:rPr>
        <w:t>В течение трех лет</w:t>
      </w:r>
      <w:r w:rsidRPr="00DD1C87">
        <w:rPr>
          <w:rFonts w:ascii="Times New Roman" w:eastAsia="Times New Roman" w:hAnsi="Times New Roman" w:cs="Times New Roman"/>
          <w:sz w:val="26"/>
          <w:szCs w:val="26"/>
        </w:rPr>
        <w:t xml:space="preserve"> наблюдается стабильный рост средней заработной платы педагогических работников.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121"/>
        <w:gridCol w:w="2067"/>
        <w:gridCol w:w="2127"/>
      </w:tblGrid>
      <w:tr w:rsidR="00404176" w:rsidRPr="000843EB" w14:paraId="23ACD4F9" w14:textId="77777777" w:rsidTr="0015054C">
        <w:trPr>
          <w:trHeight w:val="745"/>
        </w:trPr>
        <w:tc>
          <w:tcPr>
            <w:tcW w:w="29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E24B7" w14:textId="77777777" w:rsidR="00FF7147" w:rsidRPr="00DD1C87" w:rsidRDefault="00FF7147" w:rsidP="004041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C87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>Педагогические работники:</w:t>
            </w:r>
          </w:p>
        </w:tc>
        <w:tc>
          <w:tcPr>
            <w:tcW w:w="21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236D80" w14:textId="77777777" w:rsidR="00FF7147" w:rsidRPr="00DD1C87" w:rsidRDefault="00FF7147" w:rsidP="004041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C87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>202</w:t>
            </w:r>
            <w:r w:rsidR="00C6297B" w:rsidRPr="00DD1C87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>1</w:t>
            </w:r>
            <w:r w:rsidRPr="00DD1C87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 xml:space="preserve"> год </w:t>
            </w:r>
          </w:p>
        </w:tc>
        <w:tc>
          <w:tcPr>
            <w:tcW w:w="20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CBA12" w14:textId="383ABDCB" w:rsidR="00FF7147" w:rsidRPr="00DD1C87" w:rsidRDefault="00DD1C87" w:rsidP="004041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C87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>2022 год</w:t>
            </w:r>
          </w:p>
        </w:tc>
        <w:tc>
          <w:tcPr>
            <w:tcW w:w="2127" w:type="dxa"/>
            <w:shd w:val="clear" w:color="auto" w:fill="FFFFFF"/>
          </w:tcPr>
          <w:p w14:paraId="64EAEDAC" w14:textId="37B6B945" w:rsidR="00FF7147" w:rsidRPr="00DD1C87" w:rsidRDefault="00DD1C87" w:rsidP="004041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DD1C87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 xml:space="preserve">7 месяцев </w:t>
            </w:r>
            <w:r w:rsidR="00FF7147" w:rsidRPr="00DD1C87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>202</w:t>
            </w:r>
            <w:r w:rsidRPr="00DD1C87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>3</w:t>
            </w:r>
            <w:r w:rsidR="00FF7147" w:rsidRPr="00DD1C87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 xml:space="preserve"> года</w:t>
            </w:r>
          </w:p>
        </w:tc>
      </w:tr>
      <w:tr w:rsidR="00404176" w:rsidRPr="000843EB" w14:paraId="212CEB53" w14:textId="77777777" w:rsidTr="0015054C">
        <w:trPr>
          <w:trHeight w:val="647"/>
        </w:trPr>
        <w:tc>
          <w:tcPr>
            <w:tcW w:w="29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3271B" w14:textId="77777777" w:rsidR="00FF7147" w:rsidRPr="00DD1C87" w:rsidRDefault="00FF7147" w:rsidP="004041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C87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дошкольных учреждений </w:t>
            </w:r>
          </w:p>
        </w:tc>
        <w:tc>
          <w:tcPr>
            <w:tcW w:w="21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AFF7B3" w14:textId="77777777" w:rsidR="00FF7147" w:rsidRPr="009709E0" w:rsidRDefault="00C6297B" w:rsidP="004041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09E0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29 017,0</w:t>
            </w:r>
            <w:r w:rsidR="00FF7147" w:rsidRPr="009709E0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0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BE4D0A" w14:textId="3A9AA396" w:rsidR="00FF7147" w:rsidRPr="009709E0" w:rsidRDefault="009709E0" w:rsidP="004041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09E0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31 789,1</w:t>
            </w:r>
            <w:r w:rsidR="00FF7147" w:rsidRPr="009709E0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689E6F9E" w14:textId="38CC4954" w:rsidR="00FF7147" w:rsidRPr="009709E0" w:rsidRDefault="009709E0" w:rsidP="004041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9709E0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30 714,9</w:t>
            </w:r>
          </w:p>
        </w:tc>
      </w:tr>
      <w:tr w:rsidR="00404176" w:rsidRPr="000843EB" w14:paraId="51B06225" w14:textId="77777777" w:rsidTr="0015054C">
        <w:trPr>
          <w:trHeight w:val="785"/>
        </w:trPr>
        <w:tc>
          <w:tcPr>
            <w:tcW w:w="29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4C8A58" w14:textId="77777777" w:rsidR="00FF7147" w:rsidRPr="00DD1C87" w:rsidRDefault="00FF7147" w:rsidP="004041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C87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общеобразовательных учреждений </w:t>
            </w:r>
          </w:p>
        </w:tc>
        <w:tc>
          <w:tcPr>
            <w:tcW w:w="21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643ED7" w14:textId="77777777" w:rsidR="00FF7147" w:rsidRPr="009709E0" w:rsidRDefault="00540A71" w:rsidP="004041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09E0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33 906,6</w:t>
            </w:r>
            <w:r w:rsidR="00FF7147" w:rsidRPr="009709E0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0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CB9506" w14:textId="7345A132" w:rsidR="00FF7147" w:rsidRPr="009709E0" w:rsidRDefault="00540A71" w:rsidP="004041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09E0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  <w:r w:rsidR="009709E0" w:rsidRPr="009709E0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6 509,9</w:t>
            </w:r>
            <w:r w:rsidR="00FF7147" w:rsidRPr="009709E0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720D5A1" w14:textId="28BCD749" w:rsidR="00FF7147" w:rsidRPr="009709E0" w:rsidRDefault="009709E0" w:rsidP="004041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9709E0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37 839,8</w:t>
            </w:r>
          </w:p>
        </w:tc>
      </w:tr>
      <w:tr w:rsidR="00404176" w:rsidRPr="000843EB" w14:paraId="2423FA42" w14:textId="77777777" w:rsidTr="0015054C">
        <w:trPr>
          <w:trHeight w:val="684"/>
        </w:trPr>
        <w:tc>
          <w:tcPr>
            <w:tcW w:w="29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B20B6A" w14:textId="77777777" w:rsidR="00FF7147" w:rsidRPr="00DD1C87" w:rsidRDefault="00FF7147" w:rsidP="004041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C87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учреждений дополнительного образования </w:t>
            </w:r>
          </w:p>
        </w:tc>
        <w:tc>
          <w:tcPr>
            <w:tcW w:w="21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6CE9E1" w14:textId="77777777" w:rsidR="00FF7147" w:rsidRPr="009709E0" w:rsidRDefault="00540A71" w:rsidP="004041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09E0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31 992,1</w:t>
            </w:r>
            <w:r w:rsidR="00FF7147" w:rsidRPr="009709E0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0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526B2" w14:textId="216499FE" w:rsidR="00FF7147" w:rsidRPr="009709E0" w:rsidRDefault="009709E0" w:rsidP="004041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09E0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33 121,0</w:t>
            </w:r>
            <w:r w:rsidR="00FF7147" w:rsidRPr="009709E0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5BA38DC" w14:textId="58721CD3" w:rsidR="00FF7147" w:rsidRPr="009709E0" w:rsidRDefault="009709E0" w:rsidP="004041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9709E0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34 229,8</w:t>
            </w:r>
          </w:p>
        </w:tc>
      </w:tr>
    </w:tbl>
    <w:p w14:paraId="13448182" w14:textId="77777777" w:rsidR="00FF7147" w:rsidRPr="000843EB" w:rsidRDefault="00FF7147" w:rsidP="004041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0843EB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</w:p>
    <w:p w14:paraId="46290F4C" w14:textId="24526B25" w:rsidR="00FF7147" w:rsidRPr="009709E0" w:rsidRDefault="00540A71" w:rsidP="004041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9E0">
        <w:rPr>
          <w:rFonts w:ascii="Times New Roman" w:eastAsia="Times New Roman" w:hAnsi="Times New Roman" w:cs="Times New Roman"/>
          <w:sz w:val="26"/>
          <w:szCs w:val="26"/>
        </w:rPr>
        <w:t>Р</w:t>
      </w:r>
      <w:r w:rsidR="00FF7147" w:rsidRPr="009709E0">
        <w:rPr>
          <w:rFonts w:ascii="Times New Roman" w:eastAsia="Times New Roman" w:hAnsi="Times New Roman" w:cs="Times New Roman"/>
          <w:sz w:val="26"/>
          <w:szCs w:val="26"/>
        </w:rPr>
        <w:t xml:space="preserve">ост заработной платы </w:t>
      </w:r>
      <w:r w:rsidRPr="009709E0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педагогических работников </w:t>
      </w:r>
      <w:r w:rsidR="00FF7147" w:rsidRPr="009709E0">
        <w:rPr>
          <w:rFonts w:ascii="Times New Roman" w:eastAsia="Times New Roman" w:hAnsi="Times New Roman" w:cs="Times New Roman"/>
          <w:sz w:val="26"/>
          <w:szCs w:val="26"/>
        </w:rPr>
        <w:t>по сравнению с 202</w:t>
      </w:r>
      <w:r w:rsidR="009709E0" w:rsidRPr="009709E0">
        <w:rPr>
          <w:rFonts w:ascii="Times New Roman" w:eastAsia="Times New Roman" w:hAnsi="Times New Roman" w:cs="Times New Roman"/>
          <w:sz w:val="26"/>
          <w:szCs w:val="26"/>
        </w:rPr>
        <w:t>2</w:t>
      </w:r>
      <w:r w:rsidR="00FF7147" w:rsidRPr="009709E0">
        <w:rPr>
          <w:rFonts w:ascii="Times New Roman" w:eastAsia="Times New Roman" w:hAnsi="Times New Roman" w:cs="Times New Roman"/>
          <w:sz w:val="26"/>
          <w:szCs w:val="26"/>
        </w:rPr>
        <w:t xml:space="preserve"> годом наблюдается </w:t>
      </w:r>
      <w:r w:rsidRPr="009709E0">
        <w:rPr>
          <w:rFonts w:ascii="Times New Roman" w:eastAsia="Times New Roman" w:hAnsi="Times New Roman" w:cs="Times New Roman"/>
          <w:sz w:val="26"/>
          <w:szCs w:val="26"/>
        </w:rPr>
        <w:t xml:space="preserve">по всем учреждениям. </w:t>
      </w:r>
      <w:r w:rsidR="00FF7147" w:rsidRPr="009709E0">
        <w:rPr>
          <w:rFonts w:ascii="Times New Roman" w:eastAsia="Times New Roman" w:hAnsi="Times New Roman" w:cs="Times New Roman"/>
          <w:sz w:val="26"/>
          <w:szCs w:val="26"/>
        </w:rPr>
        <w:t xml:space="preserve">Это </w:t>
      </w:r>
      <w:r w:rsidRPr="009709E0">
        <w:rPr>
          <w:rFonts w:ascii="Times New Roman" w:eastAsia="Times New Roman" w:hAnsi="Times New Roman" w:cs="Times New Roman"/>
          <w:sz w:val="26"/>
          <w:szCs w:val="26"/>
        </w:rPr>
        <w:t xml:space="preserve">обусловлено увеличением </w:t>
      </w:r>
      <w:r w:rsidR="002C0ED0" w:rsidRPr="009709E0">
        <w:rPr>
          <w:rFonts w:ascii="Times New Roman" w:eastAsia="Times New Roman" w:hAnsi="Times New Roman" w:cs="Times New Roman"/>
          <w:sz w:val="26"/>
          <w:szCs w:val="26"/>
        </w:rPr>
        <w:t xml:space="preserve">базовых </w:t>
      </w:r>
      <w:r w:rsidRPr="009709E0">
        <w:rPr>
          <w:rFonts w:ascii="Times New Roman" w:eastAsia="Times New Roman" w:hAnsi="Times New Roman" w:cs="Times New Roman"/>
          <w:sz w:val="26"/>
          <w:szCs w:val="26"/>
        </w:rPr>
        <w:t>окладов</w:t>
      </w:r>
      <w:r w:rsidR="00FF7147" w:rsidRPr="009709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0ED0" w:rsidRPr="009709E0">
        <w:rPr>
          <w:rFonts w:ascii="Times New Roman" w:eastAsia="Times New Roman" w:hAnsi="Times New Roman" w:cs="Times New Roman"/>
          <w:sz w:val="26"/>
          <w:szCs w:val="26"/>
        </w:rPr>
        <w:t>в 202</w:t>
      </w:r>
      <w:r w:rsidR="009709E0" w:rsidRPr="009709E0">
        <w:rPr>
          <w:rFonts w:ascii="Times New Roman" w:eastAsia="Times New Roman" w:hAnsi="Times New Roman" w:cs="Times New Roman"/>
          <w:sz w:val="26"/>
          <w:szCs w:val="26"/>
        </w:rPr>
        <w:t>3</w:t>
      </w:r>
      <w:r w:rsidR="002C0ED0" w:rsidRPr="009709E0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="009709E0" w:rsidRPr="009709E0">
        <w:rPr>
          <w:rFonts w:ascii="Times New Roman" w:eastAsia="Times New Roman" w:hAnsi="Times New Roman" w:cs="Times New Roman"/>
          <w:sz w:val="26"/>
          <w:szCs w:val="26"/>
        </w:rPr>
        <w:t xml:space="preserve"> с 1 июля на 5,5 %</w:t>
      </w:r>
      <w:r w:rsidR="002C0ED0" w:rsidRPr="009709E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CDB6273" w14:textId="3AFCE076" w:rsidR="009709E0" w:rsidRPr="008005A8" w:rsidRDefault="009709E0" w:rsidP="004041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05A8">
        <w:rPr>
          <w:rFonts w:ascii="Times New Roman" w:eastAsia="Times New Roman" w:hAnsi="Times New Roman" w:cs="Times New Roman"/>
          <w:sz w:val="26"/>
          <w:szCs w:val="26"/>
        </w:rPr>
        <w:t>Кроме того</w:t>
      </w:r>
      <w:r w:rsidR="008005A8" w:rsidRPr="008005A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005A8">
        <w:rPr>
          <w:rFonts w:ascii="Times New Roman" w:eastAsia="Times New Roman" w:hAnsi="Times New Roman" w:cs="Times New Roman"/>
          <w:sz w:val="26"/>
          <w:szCs w:val="26"/>
        </w:rPr>
        <w:t xml:space="preserve"> с 1 сентября текущего года </w:t>
      </w:r>
      <w:r w:rsidR="008005A8" w:rsidRPr="008005A8">
        <w:rPr>
          <w:rFonts w:ascii="Times New Roman" w:eastAsia="Times New Roman" w:hAnsi="Times New Roman" w:cs="Times New Roman"/>
          <w:sz w:val="26"/>
          <w:szCs w:val="26"/>
        </w:rPr>
        <w:t>будут установлены новые единые подходы системы оплаты труда педагогический работников, которые позволят увеличить базовые оклады по профессиональной квалификационной группе должностей педагогических работников и увеличить заработную плату за установленный объем педагогической работы, снизить фонд стимулирования и минимизировать показатели результативности работы.</w:t>
      </w:r>
    </w:p>
    <w:p w14:paraId="303CC3DB" w14:textId="77777777" w:rsidR="00FF7147" w:rsidRPr="000843EB" w:rsidRDefault="00FF7147" w:rsidP="004041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</w:pPr>
    </w:p>
    <w:p w14:paraId="26327BF5" w14:textId="77777777" w:rsidR="00FF7147" w:rsidRPr="004D77E7" w:rsidRDefault="00FF7147" w:rsidP="004041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843EB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Pr="004D77E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Участие в программе по капитальному ремонту школ </w:t>
      </w:r>
    </w:p>
    <w:p w14:paraId="79CA1FD8" w14:textId="77777777" w:rsidR="00FF7147" w:rsidRPr="004D77E7" w:rsidRDefault="00FF7147" w:rsidP="00404176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D77E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4D77E7">
        <w:rPr>
          <w:rFonts w:ascii="Times New Roman" w:eastAsia="Times New Roman" w:hAnsi="Times New Roman" w:cs="Times New Roman"/>
          <w:sz w:val="26"/>
          <w:szCs w:val="26"/>
        </w:rPr>
        <w:t xml:space="preserve">Повышение доступности и качества образования невозможно без </w:t>
      </w: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создания современных условий при организации учебно-воспитательного процесса в образовательных организациях. </w:t>
      </w:r>
    </w:p>
    <w:p w14:paraId="5A34AA5D" w14:textId="77777777" w:rsidR="00FF7147" w:rsidRPr="004D77E7" w:rsidRDefault="00FF7147" w:rsidP="0040417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протяжении нескольких лет школы Башмаковского района являются участниками </w:t>
      </w:r>
      <w:r w:rsidRPr="004D77E7">
        <w:rPr>
          <w:rFonts w:ascii="Times New Roman" w:eastAsia="Times New Roman" w:hAnsi="Times New Roman" w:cs="Times New Roman"/>
          <w:sz w:val="26"/>
          <w:szCs w:val="26"/>
        </w:rPr>
        <w:t>государственной программы Пензенской области «Развитие территорий, социальной и инженерной инфраструктуры, обеспечение транспортных услуг в Пензенской области», а также принимают участие в реализации федерального проекта «Успех каждого ребенка».</w:t>
      </w:r>
    </w:p>
    <w:p w14:paraId="3178863B" w14:textId="77777777" w:rsidR="00FF7147" w:rsidRPr="004D77E7" w:rsidRDefault="00FF7147" w:rsidP="0040417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D77E7">
        <w:rPr>
          <w:rFonts w:ascii="Times New Roman" w:eastAsia="Times New Roman" w:hAnsi="Times New Roman" w:cs="Times New Roman"/>
          <w:sz w:val="26"/>
          <w:szCs w:val="26"/>
        </w:rPr>
        <w:t>Так за последние три года проведены</w:t>
      </w:r>
      <w:r w:rsidR="00F32DFF" w:rsidRPr="004D77E7">
        <w:rPr>
          <w:rFonts w:ascii="Times New Roman" w:eastAsia="Times New Roman" w:hAnsi="Times New Roman" w:cs="Times New Roman"/>
          <w:sz w:val="26"/>
          <w:szCs w:val="26"/>
        </w:rPr>
        <w:t xml:space="preserve"> следующие</w:t>
      </w:r>
      <w:r w:rsidRPr="004D77E7">
        <w:rPr>
          <w:rFonts w:ascii="Times New Roman" w:eastAsia="Times New Roman" w:hAnsi="Times New Roman" w:cs="Times New Roman"/>
          <w:sz w:val="26"/>
          <w:szCs w:val="26"/>
        </w:rPr>
        <w:t xml:space="preserve"> ремонты:</w:t>
      </w:r>
    </w:p>
    <w:p w14:paraId="6AB1F9B3" w14:textId="42B47781" w:rsidR="00FF7147" w:rsidRPr="004D77E7" w:rsidRDefault="00FF7147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В 2021 году</w:t>
      </w: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рамках </w:t>
      </w:r>
      <w:r w:rsidRPr="004D77E7">
        <w:rPr>
          <w:rFonts w:ascii="Times New Roman" w:eastAsia="Times New Roman" w:hAnsi="Times New Roman" w:cs="Times New Roman"/>
          <w:sz w:val="26"/>
          <w:szCs w:val="26"/>
        </w:rPr>
        <w:t>государственной программы Пензенской области «Развитие образования в Пензенской области»</w:t>
      </w: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D77E7"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</w:t>
      </w: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капитальный ремонт спортзала МБОУСОШ №2 р.п.Башмаково за счет средств федерального бюджета на сумму 1881,0 тыс. руб.; регионального бюджета на сумму 9,5 тыс. руб., муниципального бюджета на сумму 9,5 тыс. руб.</w:t>
      </w:r>
    </w:p>
    <w:p w14:paraId="48C530A1" w14:textId="0AE80BF5" w:rsidR="00FF7147" w:rsidRPr="004D77E7" w:rsidRDefault="00FF7147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В рамках </w:t>
      </w:r>
      <w:r w:rsidRPr="004D77E7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программы Пензенской области «Развитие территорий, социальной и инженерной инфраструктуры, обеспечение транспортных услуг в Пензенской области на 2014 - 2022 годы» </w:t>
      </w: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</w:t>
      </w:r>
      <w:r w:rsidR="004D77E7"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ен</w:t>
      </w: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капитальный ремонт МБОУСОШ №1 им. К.Г. Мохова р.п. Башмаково и МБОУСОШ с.Тимирязево за счет средств регионального бюджета на сумму 10943,8 тыс. руб., за счет средств муниципального бюджета на сумму 2735,9 тыс. руб.</w:t>
      </w:r>
    </w:p>
    <w:p w14:paraId="4FE759D8" w14:textId="77777777" w:rsidR="00FF7147" w:rsidRPr="004D77E7" w:rsidRDefault="00FF7147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Также за счет средств муниципального бюджета пров</w:t>
      </w:r>
      <w:r w:rsidR="00314028"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еден</w:t>
      </w: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капитальный ремонт кровли в филиале МБОУСОШ с. Соседка в с. Каменка на сумму 1904,7 тыс.руб.</w:t>
      </w:r>
    </w:p>
    <w:p w14:paraId="796E86A3" w14:textId="77777777" w:rsidR="00FF7147" w:rsidRPr="004D77E7" w:rsidRDefault="00FF7147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За счет средств муниципального бюджета на сумму 122,0 тыс. руб. проведен ремонт кровли и внутренних помещений в филиале МБОУСОШ с.Тимирязево в п.Новознаменский.</w:t>
      </w:r>
    </w:p>
    <w:p w14:paraId="20300CE2" w14:textId="77777777" w:rsidR="00FF7147" w:rsidRPr="004D77E7" w:rsidRDefault="00FF7147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Также за счет средств муниципального бюджета на сумму 93,2 тыс. руб. проведен ремонт кровли в филиале МБДОУ ДС «Солнышко» р.п. Башмаково в с.Тимирязево.</w:t>
      </w:r>
    </w:p>
    <w:p w14:paraId="6E6B02B4" w14:textId="77777777" w:rsidR="002C0ED0" w:rsidRPr="004D77E7" w:rsidRDefault="002C0ED0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В 2022 году</w:t>
      </w: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14028"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особое внимание уделено ремонту образовательных организаций и оснащению материально-технической базы оборудованием.</w:t>
      </w:r>
    </w:p>
    <w:p w14:paraId="1A53B3F8" w14:textId="77777777" w:rsidR="00445C2C" w:rsidRPr="004D77E7" w:rsidRDefault="00314028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Так на текущий ремонт ОУ</w:t>
      </w: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выделено 7 880,3 тыс. руб., все средства муниципального бюджета</w:t>
      </w:r>
      <w:r w:rsidR="00823138"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14:paraId="182BFF3F" w14:textId="77777777" w:rsidR="00445C2C" w:rsidRPr="004D77E7" w:rsidRDefault="00445C2C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823138"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 ремонт в МБОУСОШ с.Липовка в части замены окон и кровли котельной и гаража, </w:t>
      </w:r>
    </w:p>
    <w:p w14:paraId="6AEBD8AB" w14:textId="77777777" w:rsidR="00445C2C" w:rsidRPr="004D77E7" w:rsidRDefault="00445C2C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823138"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в МБОУСОШ с.Тимирязево подготовлены кабинеты в рамках мероприятия «Точка роста»,</w:t>
      </w:r>
    </w:p>
    <w:p w14:paraId="74E40E94" w14:textId="77777777" w:rsidR="00445C2C" w:rsidRPr="004D77E7" w:rsidRDefault="00445C2C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823138"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филиале МБОУСОШ №2 в с.Кандиевка проведен текущий ремонт кровли столовой, отопления и электрики, </w:t>
      </w:r>
    </w:p>
    <w:p w14:paraId="6C104AB6" w14:textId="031F5CF8" w:rsidR="00445C2C" w:rsidRPr="004D77E7" w:rsidRDefault="00445C2C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823138"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в филиале МБОУСОШ №1 в с.Митрофаново проведена замена окон, а также выполнен ремонт котельных.</w:t>
      </w:r>
    </w:p>
    <w:p w14:paraId="480F0733" w14:textId="77777777" w:rsidR="00445C2C" w:rsidRPr="004D77E7" w:rsidRDefault="00445C2C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823138"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детским садам в рамках текущего ремонта</w:t>
      </w: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23138"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проведено восстановление АПС в «Ручейке»</w:t>
      </w: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отремонтированы полы, прачечная и водонапорные сети; </w:t>
      </w:r>
    </w:p>
    <w:p w14:paraId="03941CB4" w14:textId="77777777" w:rsidR="00445C2C" w:rsidRPr="004D77E7" w:rsidRDefault="00445C2C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- в филиале «Колокольчика» отремонтирована канализация;</w:t>
      </w:r>
    </w:p>
    <w:p w14:paraId="641DCB74" w14:textId="77777777" w:rsidR="002C0ED0" w:rsidRPr="004D77E7" w:rsidRDefault="00445C2C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- в детском саду «Солнышко» проведен ремонт котельной и кровля в филиале п.Новознаменский.</w:t>
      </w:r>
    </w:p>
    <w:p w14:paraId="66130578" w14:textId="77777777" w:rsidR="00445C2C" w:rsidRPr="004D77E7" w:rsidRDefault="00445C2C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- а также в 7 учреждениях приобретены новые котлы и насосы к отопительному сезону.</w:t>
      </w:r>
    </w:p>
    <w:p w14:paraId="02C5AEC1" w14:textId="77777777" w:rsidR="00445C2C" w:rsidRPr="004D77E7" w:rsidRDefault="00445C2C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 капитальный ремонт</w:t>
      </w: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всем учреждениям выделено 106 902,0 тыс. руб. из них федерального бюджета 65 627,4 тыс. руб., регионального – 11 202,2 тыс. руб. и муниципального – 30 072,4 тыс. руб.</w:t>
      </w:r>
    </w:p>
    <w:p w14:paraId="74CDD3A3" w14:textId="7CD478C4" w:rsidR="00445C2C" w:rsidRPr="004D77E7" w:rsidRDefault="00DB05AA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445C2C"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Две школы рабочего поселка </w:t>
      </w:r>
      <w:bookmarkStart w:id="3" w:name="_Hlk142660848"/>
      <w:r w:rsidR="004D77E7"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приняли</w:t>
      </w:r>
      <w:r w:rsidR="00445C2C"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участие в федеральной программе</w:t>
      </w: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модернизации школьных систем образования, на ремонт </w:t>
      </w:r>
      <w:r w:rsidR="004D77E7"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выделено </w:t>
      </w: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71 589,8 тыс. руб.</w:t>
      </w:r>
      <w:r w:rsidR="00C7517C"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в рамках этой же программы обновлено школьное оборудование по этим школам на 14 470,8 тыс. руб.</w:t>
      </w:r>
    </w:p>
    <w:bookmarkEnd w:id="3"/>
    <w:p w14:paraId="173D16E5" w14:textId="77777777" w:rsidR="00DB05AA" w:rsidRPr="004D77E7" w:rsidRDefault="00DB05AA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в рамках региональной программы</w:t>
      </w:r>
      <w:r w:rsidRPr="004D77E7">
        <w:rPr>
          <w:rFonts w:ascii="Times New Roman" w:hAnsi="Times New Roman" w:cs="Times New Roman"/>
          <w:sz w:val="26"/>
          <w:szCs w:val="26"/>
        </w:rPr>
        <w:t xml:space="preserve"> </w:t>
      </w: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Пензенской области «Развитие территорий, социальной и инженерной инфраструктуры, обеспечение транспортных услуг в Пензенской области на 2014 - 2022 годы» выполнен ремонт в детском саду «Ручеек» р.п.Башмаково</w:t>
      </w:r>
      <w:r w:rsidR="00D4578E"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11 327,6 тыс. руб.</w:t>
      </w:r>
    </w:p>
    <w:p w14:paraId="1DA4115B" w14:textId="77777777" w:rsidR="00D4578E" w:rsidRPr="004D77E7" w:rsidRDefault="00D4578E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- в рамках муниципальной программы «Развитие системы образования Башмаковского района» за счет средств местного бюджета выполнены работы по</w:t>
      </w:r>
    </w:p>
    <w:p w14:paraId="3A3A9272" w14:textId="77777777" w:rsidR="00D4578E" w:rsidRPr="004D77E7" w:rsidRDefault="00D4578E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* ограждению в «Ручейке»</w:t>
      </w:r>
    </w:p>
    <w:p w14:paraId="7410F6B4" w14:textId="77777777" w:rsidR="00D4578E" w:rsidRPr="004D77E7" w:rsidRDefault="00D4578E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* обустройству пешеходной зоны в «Ручейке»</w:t>
      </w:r>
    </w:p>
    <w:p w14:paraId="49D548AF" w14:textId="77777777" w:rsidR="00D4578E" w:rsidRPr="004D77E7" w:rsidRDefault="00D4578E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* в МБОУСОШ с.Липовка ремонт кровли</w:t>
      </w:r>
    </w:p>
    <w:p w14:paraId="16522DA1" w14:textId="77777777" w:rsidR="00D4578E" w:rsidRPr="004D77E7" w:rsidRDefault="00D4578E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* в МБОУСОШ с.Соседка ремонт кровли котельной и гаража</w:t>
      </w:r>
    </w:p>
    <w:p w14:paraId="69AD3AF9" w14:textId="77777777" w:rsidR="00D4578E" w:rsidRPr="004D77E7" w:rsidRDefault="00D4578E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* в МБОУСОШ с.Знаменское ремонт кровли над пищеблоком и актовым залом</w:t>
      </w:r>
    </w:p>
    <w:p w14:paraId="35BC5938" w14:textId="77777777" w:rsidR="00D4578E" w:rsidRPr="004D77E7" w:rsidRDefault="00D4578E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* в филиале МБОУСОШ № 1 в с.Митрофаново полы в спортивном зале</w:t>
      </w:r>
    </w:p>
    <w:p w14:paraId="15B78F5D" w14:textId="77777777" w:rsidR="00D4578E" w:rsidRPr="004D77E7" w:rsidRDefault="00D4578E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* в МБОУСОШ № 1 ограждение школы, а также кровля пищеблока и котельной</w:t>
      </w:r>
    </w:p>
    <w:p w14:paraId="3E03AA58" w14:textId="77777777" w:rsidR="00D4578E" w:rsidRPr="004D77E7" w:rsidRDefault="00D4578E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* в спортивной школе ремонт кровли ФОКА и ремонт спортивного зала на ул.Советская</w:t>
      </w:r>
    </w:p>
    <w:p w14:paraId="2DAAB75B" w14:textId="77777777" w:rsidR="00D4578E" w:rsidRPr="004D77E7" w:rsidRDefault="00D4578E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* выполнен ремонт в новом здании МКУ «ЦПУ».</w:t>
      </w:r>
    </w:p>
    <w:p w14:paraId="54F86749" w14:textId="08B34892" w:rsidR="006A7201" w:rsidRPr="004D77E7" w:rsidRDefault="006A7201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7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 2022 году большой</w:t>
      </w:r>
      <w:r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объем денежных средств затрачен на разработку проектно- сметной документации по ремонтам как на текущий год, так и на плановый период для продолжения участия в федеральной программе по модернизации школьных систем. На эти мероприятия выделено 3 689,1 тыс. руб. муниципальных средств</w:t>
      </w:r>
      <w:r w:rsidR="00F32DFF" w:rsidRPr="004D77E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60F3BD56" w14:textId="004AF928" w:rsidR="00B80995" w:rsidRPr="000843EB" w:rsidRDefault="00993E7D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</w:t>
      </w:r>
    </w:p>
    <w:p w14:paraId="13B194CD" w14:textId="64D00A5D" w:rsidR="004D77E7" w:rsidRDefault="004D77E7" w:rsidP="004D77E7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821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В 2023 году</w:t>
      </w:r>
      <w:r w:rsidRPr="00DF18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F1821" w:rsidRPr="00DF18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МБОУСОШ №2 р.п.Башмаково продолжала принимать участие в федеральной программе по модернизации школьных систем образования, на ремонт выделено 54 839,4 тыс. руб. </w:t>
      </w:r>
    </w:p>
    <w:p w14:paraId="339297B3" w14:textId="55150406" w:rsidR="00DF1821" w:rsidRDefault="00DF1821" w:rsidP="004D77E7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Кроме того, в этой школе проведено благоустройство территории, заменено асфальтовое покрытие на 7 369,7 тыс. рублей., заменено уличное освещение на 87,2 тыс. рублей.</w:t>
      </w:r>
      <w:r w:rsidR="00E063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Налажена работа охранной сигнализации на 24,0 тыс. рублей.</w:t>
      </w:r>
    </w:p>
    <w:p w14:paraId="63B9668C" w14:textId="6E2E7691" w:rsidR="00DF1821" w:rsidRDefault="00DF1821" w:rsidP="004D77E7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Обновлено здесь и оборудование пищеблока на сумму 597,8 тыс. рублей.</w:t>
      </w:r>
    </w:p>
    <w:p w14:paraId="4B9042B1" w14:textId="6BEA14C0" w:rsidR="00DF1821" w:rsidRDefault="00DF1821" w:rsidP="004D77E7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детском саду «Солнышко» проведен капитальный ремонт водопровода на сумму 135,9 тыс. рублей.</w:t>
      </w:r>
    </w:p>
    <w:p w14:paraId="209D5042" w14:textId="180C7DE5" w:rsidR="00DF1821" w:rsidRDefault="00DF1821" w:rsidP="004D77E7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филиале МБОУСОШ №1 им.К.Г.Мохова р.п.Башмаково в с.Марат проведен текущий ремонт стены на сумму 116,4 тыс. рублей.</w:t>
      </w:r>
    </w:p>
    <w:p w14:paraId="42254D35" w14:textId="2248507E" w:rsidR="00E063EF" w:rsidRDefault="00E063EF" w:rsidP="004D77E7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Pr="00E063EF">
        <w:rPr>
          <w:rFonts w:ascii="Times New Roman" w:eastAsia="Calibri" w:hAnsi="Times New Roman" w:cs="Times New Roman"/>
          <w:sz w:val="26"/>
          <w:szCs w:val="26"/>
          <w:lang w:eastAsia="en-US"/>
        </w:rPr>
        <w:t>МБОУСОШ №1 им.К.Г.Мохова р.п.Башмаково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счет внебюджетных средств будет восстановлено частичное ограждение на сумму 204,8 тыс. рублей.</w:t>
      </w:r>
    </w:p>
    <w:p w14:paraId="282D4441" w14:textId="1E7A1160" w:rsidR="00E063EF" w:rsidRDefault="00E063EF" w:rsidP="004D77E7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За счет спонсорской помощи в МБОУСОШ с.Высокое заменены три металлические двери на сумму 166,8 тыс. рублей.</w:t>
      </w:r>
    </w:p>
    <w:p w14:paraId="589F4FF5" w14:textId="25F32329" w:rsidR="00445C2C" w:rsidRPr="008F1352" w:rsidRDefault="00E063EF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F13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Ежегодно на подготовку к новому учебному году </w:t>
      </w:r>
      <w:r w:rsidR="00C12CD3" w:rsidRPr="008F1352">
        <w:rPr>
          <w:rFonts w:ascii="Times New Roman" w:eastAsia="Calibri" w:hAnsi="Times New Roman" w:cs="Times New Roman"/>
          <w:sz w:val="26"/>
          <w:szCs w:val="26"/>
          <w:lang w:eastAsia="en-US"/>
        </w:rPr>
        <w:t>выделяются большие денежные средства, так в 2023 году освоено 72 673,3 тыс. рублей. Это и расходы на противопожарные мероприятия, на антитеррористические, санитарно-эпидемиологическое обеспечение</w:t>
      </w:r>
      <w:r w:rsidR="008F1352" w:rsidRPr="008F1352">
        <w:rPr>
          <w:rFonts w:ascii="Times New Roman" w:eastAsia="Calibri" w:hAnsi="Times New Roman" w:cs="Times New Roman"/>
          <w:sz w:val="26"/>
          <w:szCs w:val="26"/>
          <w:lang w:eastAsia="en-US"/>
        </w:rPr>
        <w:t>, приобретение учебников и ремонты.</w:t>
      </w:r>
    </w:p>
    <w:p w14:paraId="1B2CD5F0" w14:textId="77777777" w:rsidR="002C0ED0" w:rsidRPr="000843EB" w:rsidRDefault="002C0ED0" w:rsidP="0040417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</w:p>
    <w:p w14:paraId="22180C31" w14:textId="77777777" w:rsidR="00FF7147" w:rsidRPr="00404176" w:rsidRDefault="00FF7147" w:rsidP="004041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F986987" w14:textId="77777777" w:rsidR="00477B9B" w:rsidRPr="00404176" w:rsidRDefault="00FF7147" w:rsidP="0040417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4176">
        <w:rPr>
          <w:rFonts w:ascii="Times New Roman" w:hAnsi="Times New Roman" w:cs="Times New Roman"/>
          <w:sz w:val="26"/>
          <w:szCs w:val="26"/>
        </w:rPr>
        <w:t>Уважаемые коллеги! Вся проводимая нами многопланова</w:t>
      </w:r>
      <w:r w:rsidR="00477B9B" w:rsidRPr="00404176">
        <w:rPr>
          <w:rFonts w:ascii="Times New Roman" w:hAnsi="Times New Roman" w:cs="Times New Roman"/>
          <w:sz w:val="26"/>
          <w:szCs w:val="26"/>
        </w:rPr>
        <w:t xml:space="preserve">я работа направлена на создание </w:t>
      </w:r>
      <w:r w:rsidRPr="00404176">
        <w:rPr>
          <w:rFonts w:ascii="Times New Roman" w:hAnsi="Times New Roman" w:cs="Times New Roman"/>
          <w:sz w:val="26"/>
          <w:szCs w:val="26"/>
        </w:rPr>
        <w:t>современных условий для обучения и развития ребенка, сохранения и укрепления его здоровья. Многое сделано, есть положительные результаты. В наступающем учебном году нам предс</w:t>
      </w:r>
      <w:r w:rsidR="00477B9B" w:rsidRPr="00404176">
        <w:rPr>
          <w:rFonts w:ascii="Times New Roman" w:hAnsi="Times New Roman" w:cs="Times New Roman"/>
          <w:sz w:val="26"/>
          <w:szCs w:val="26"/>
        </w:rPr>
        <w:t>тоит продолжить работу по</w:t>
      </w:r>
      <w:r w:rsidRPr="00404176">
        <w:rPr>
          <w:rFonts w:ascii="Times New Roman" w:hAnsi="Times New Roman" w:cs="Times New Roman"/>
          <w:sz w:val="26"/>
          <w:szCs w:val="26"/>
        </w:rPr>
        <w:t xml:space="preserve"> реализации национального проекта «Образование», воспитательную ра</w:t>
      </w:r>
      <w:r w:rsidR="00477B9B" w:rsidRPr="00404176">
        <w:rPr>
          <w:rFonts w:ascii="Times New Roman" w:hAnsi="Times New Roman" w:cs="Times New Roman"/>
          <w:sz w:val="26"/>
          <w:szCs w:val="26"/>
        </w:rPr>
        <w:t>боту ориентировать на Стратегию</w:t>
      </w:r>
      <w:r w:rsidRPr="00404176">
        <w:rPr>
          <w:rFonts w:ascii="Times New Roman" w:hAnsi="Times New Roman" w:cs="Times New Roman"/>
          <w:sz w:val="26"/>
          <w:szCs w:val="26"/>
        </w:rPr>
        <w:t xml:space="preserve"> развития воспитания в РФ до 2025 года. </w:t>
      </w:r>
      <w:r w:rsidR="00477B9B" w:rsidRPr="00404176">
        <w:rPr>
          <w:rFonts w:ascii="Times New Roman" w:hAnsi="Times New Roman" w:cs="Times New Roman"/>
          <w:sz w:val="26"/>
          <w:szCs w:val="26"/>
        </w:rPr>
        <w:t xml:space="preserve">Нам много </w:t>
      </w:r>
      <w:r w:rsidRPr="00404176">
        <w:rPr>
          <w:rFonts w:ascii="Times New Roman" w:hAnsi="Times New Roman" w:cs="Times New Roman"/>
          <w:sz w:val="26"/>
          <w:szCs w:val="26"/>
        </w:rPr>
        <w:t>предст</w:t>
      </w:r>
      <w:r w:rsidR="00477B9B" w:rsidRPr="00404176">
        <w:rPr>
          <w:rFonts w:ascii="Times New Roman" w:hAnsi="Times New Roman" w:cs="Times New Roman"/>
          <w:sz w:val="26"/>
          <w:szCs w:val="26"/>
        </w:rPr>
        <w:t>оит сделать</w:t>
      </w:r>
      <w:r w:rsidRPr="00404176">
        <w:rPr>
          <w:rFonts w:ascii="Times New Roman" w:hAnsi="Times New Roman" w:cs="Times New Roman"/>
          <w:sz w:val="26"/>
          <w:szCs w:val="26"/>
        </w:rPr>
        <w:t xml:space="preserve"> по дальнейшему освоению нов</w:t>
      </w:r>
      <w:r w:rsidR="00477B9B" w:rsidRPr="00404176">
        <w:rPr>
          <w:rFonts w:ascii="Times New Roman" w:hAnsi="Times New Roman" w:cs="Times New Roman"/>
          <w:sz w:val="26"/>
          <w:szCs w:val="26"/>
        </w:rPr>
        <w:t>ых образовательных стандартов,</w:t>
      </w:r>
      <w:r w:rsidRPr="00404176">
        <w:rPr>
          <w:rFonts w:ascii="Times New Roman" w:hAnsi="Times New Roman" w:cs="Times New Roman"/>
          <w:sz w:val="26"/>
          <w:szCs w:val="26"/>
        </w:rPr>
        <w:t xml:space="preserve"> созданию благоприятных условий для профессионального развития педагогов, а также</w:t>
      </w:r>
      <w:r w:rsidR="00477B9B" w:rsidRPr="00404176">
        <w:rPr>
          <w:rFonts w:ascii="Times New Roman" w:hAnsi="Times New Roman" w:cs="Times New Roman"/>
          <w:sz w:val="26"/>
          <w:szCs w:val="26"/>
        </w:rPr>
        <w:t xml:space="preserve"> по развитию</w:t>
      </w:r>
      <w:r w:rsidRPr="00404176">
        <w:rPr>
          <w:rFonts w:ascii="Times New Roman" w:hAnsi="Times New Roman" w:cs="Times New Roman"/>
          <w:sz w:val="26"/>
          <w:szCs w:val="26"/>
        </w:rPr>
        <w:t xml:space="preserve"> инфраструктуры образовательных учреждений. </w:t>
      </w:r>
    </w:p>
    <w:p w14:paraId="317BCCD5" w14:textId="1D4B7E3F" w:rsidR="005739B8" w:rsidRDefault="005739B8" w:rsidP="005739B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9B8">
        <w:rPr>
          <w:rFonts w:ascii="Times New Roman" w:hAnsi="Times New Roman" w:cs="Times New Roman"/>
          <w:sz w:val="26"/>
          <w:szCs w:val="26"/>
        </w:rPr>
        <w:t>Завершая свое выступление, хочу еще раз отметить, что идет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39B8">
        <w:rPr>
          <w:rFonts w:ascii="Times New Roman" w:hAnsi="Times New Roman" w:cs="Times New Roman"/>
          <w:sz w:val="26"/>
          <w:szCs w:val="26"/>
        </w:rPr>
        <w:t>масштабная работа по развитию системы образования в России, и наступающий новый учебный год потребует от нас максимального повышения эффективности в работе. Но я уверена, что все мы к этому готовы.</w:t>
      </w:r>
      <w:r w:rsidR="00404176" w:rsidRPr="004041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151C95" w14:textId="2128B386" w:rsidR="00FF7147" w:rsidRPr="00404176" w:rsidRDefault="00404176" w:rsidP="005739B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4176">
        <w:rPr>
          <w:rFonts w:ascii="Times New Roman" w:hAnsi="Times New Roman" w:cs="Times New Roman"/>
          <w:sz w:val="26"/>
          <w:szCs w:val="26"/>
        </w:rPr>
        <w:t xml:space="preserve">В преддверии нового учебного года хочется пожелать всей педагогической общественности этот учебный год принес вам новые победы и достижения. Пусть каждый проведенный Вами урок станет для детей новой страничкой в Книге жизненных открытий! Здоровья Вам, долголетия, умных и способных учеников, и ярких успехов в нелегком, но таком важном труде – воспитании человека!  </w:t>
      </w:r>
      <w:r w:rsidR="00FF7147" w:rsidRPr="00404176">
        <w:rPr>
          <w:rFonts w:ascii="Times New Roman" w:hAnsi="Times New Roman" w:cs="Times New Roman"/>
          <w:sz w:val="26"/>
          <w:szCs w:val="26"/>
        </w:rPr>
        <w:t>С началом нового учебного года!</w:t>
      </w:r>
    </w:p>
    <w:p w14:paraId="75F67756" w14:textId="77777777" w:rsidR="005F6421" w:rsidRPr="00404176" w:rsidRDefault="005F6421" w:rsidP="0040417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F6421" w:rsidRPr="00404176" w:rsidSect="00974D40">
      <w:footerReference w:type="default" r:id="rId8"/>
      <w:pgSz w:w="11906" w:h="16838"/>
      <w:pgMar w:top="1134" w:right="850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85666" w14:textId="77777777" w:rsidR="00EC431C" w:rsidRDefault="00EC431C">
      <w:pPr>
        <w:spacing w:after="0" w:line="240" w:lineRule="auto"/>
      </w:pPr>
      <w:r>
        <w:separator/>
      </w:r>
    </w:p>
  </w:endnote>
  <w:endnote w:type="continuationSeparator" w:id="0">
    <w:p w14:paraId="0105F7AD" w14:textId="77777777" w:rsidR="00EC431C" w:rsidRDefault="00EC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CCE59" w14:textId="741037F8" w:rsidR="00575E13" w:rsidRDefault="00575E13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 w:rsidR="00993E7D">
      <w:rPr>
        <w:noProof/>
      </w:rPr>
      <w:t>4</w:t>
    </w:r>
    <w:r>
      <w:rPr>
        <w:noProof/>
      </w:rPr>
      <w:fldChar w:fldCharType="end"/>
    </w:r>
  </w:p>
  <w:p w14:paraId="4914F277" w14:textId="77777777" w:rsidR="00575E13" w:rsidRDefault="00575E1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29464" w14:textId="77777777" w:rsidR="00EC431C" w:rsidRDefault="00EC431C">
      <w:pPr>
        <w:spacing w:after="0" w:line="240" w:lineRule="auto"/>
      </w:pPr>
      <w:r>
        <w:separator/>
      </w:r>
    </w:p>
  </w:footnote>
  <w:footnote w:type="continuationSeparator" w:id="0">
    <w:p w14:paraId="397809BA" w14:textId="77777777" w:rsidR="00EC431C" w:rsidRDefault="00EC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0C11"/>
    <w:multiLevelType w:val="multilevel"/>
    <w:tmpl w:val="1D82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DD66D0A"/>
    <w:multiLevelType w:val="multilevel"/>
    <w:tmpl w:val="E06075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7C0B55"/>
    <w:multiLevelType w:val="hybridMultilevel"/>
    <w:tmpl w:val="543ABDE8"/>
    <w:lvl w:ilvl="0" w:tplc="CCE634C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04A0D"/>
    <w:multiLevelType w:val="hybridMultilevel"/>
    <w:tmpl w:val="316AF69C"/>
    <w:lvl w:ilvl="0" w:tplc="7CFAE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4C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85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08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C6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04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0A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AA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4E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0D19B2"/>
    <w:multiLevelType w:val="multilevel"/>
    <w:tmpl w:val="0A5E3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DF"/>
    <w:rsid w:val="00000FBE"/>
    <w:rsid w:val="000114B6"/>
    <w:rsid w:val="00023A44"/>
    <w:rsid w:val="00023CE4"/>
    <w:rsid w:val="000260DD"/>
    <w:rsid w:val="000364A9"/>
    <w:rsid w:val="000460E0"/>
    <w:rsid w:val="00047E6E"/>
    <w:rsid w:val="00061F07"/>
    <w:rsid w:val="000765DD"/>
    <w:rsid w:val="00083E1B"/>
    <w:rsid w:val="000843EB"/>
    <w:rsid w:val="00091B48"/>
    <w:rsid w:val="000A0888"/>
    <w:rsid w:val="000A1168"/>
    <w:rsid w:val="000A1CB5"/>
    <w:rsid w:val="000A2370"/>
    <w:rsid w:val="000A5B55"/>
    <w:rsid w:val="000B4B3B"/>
    <w:rsid w:val="000E08A7"/>
    <w:rsid w:val="000E0FE7"/>
    <w:rsid w:val="0010027C"/>
    <w:rsid w:val="001050CD"/>
    <w:rsid w:val="00130EA2"/>
    <w:rsid w:val="0015054C"/>
    <w:rsid w:val="001746E2"/>
    <w:rsid w:val="00186F1E"/>
    <w:rsid w:val="001A3EF6"/>
    <w:rsid w:val="001A6BAB"/>
    <w:rsid w:val="001B0F74"/>
    <w:rsid w:val="001C56B0"/>
    <w:rsid w:val="001D2D68"/>
    <w:rsid w:val="001E07C6"/>
    <w:rsid w:val="002114DF"/>
    <w:rsid w:val="002130DB"/>
    <w:rsid w:val="0022690B"/>
    <w:rsid w:val="00235739"/>
    <w:rsid w:val="00246535"/>
    <w:rsid w:val="00256A7E"/>
    <w:rsid w:val="00257E6E"/>
    <w:rsid w:val="0026183E"/>
    <w:rsid w:val="00263F55"/>
    <w:rsid w:val="002735F6"/>
    <w:rsid w:val="00285B38"/>
    <w:rsid w:val="00285D22"/>
    <w:rsid w:val="00287D9C"/>
    <w:rsid w:val="002923DC"/>
    <w:rsid w:val="00292879"/>
    <w:rsid w:val="00296104"/>
    <w:rsid w:val="002A5F62"/>
    <w:rsid w:val="002B2415"/>
    <w:rsid w:val="002B32A0"/>
    <w:rsid w:val="002C0ED0"/>
    <w:rsid w:val="002C348D"/>
    <w:rsid w:val="002C5A0E"/>
    <w:rsid w:val="002E039F"/>
    <w:rsid w:val="002E5DDE"/>
    <w:rsid w:val="003029A0"/>
    <w:rsid w:val="00311BD3"/>
    <w:rsid w:val="00314028"/>
    <w:rsid w:val="0031762D"/>
    <w:rsid w:val="00334EA3"/>
    <w:rsid w:val="003351D8"/>
    <w:rsid w:val="00336458"/>
    <w:rsid w:val="00340029"/>
    <w:rsid w:val="0036090A"/>
    <w:rsid w:val="00361879"/>
    <w:rsid w:val="003638ED"/>
    <w:rsid w:val="00372905"/>
    <w:rsid w:val="00372F63"/>
    <w:rsid w:val="00382E28"/>
    <w:rsid w:val="00390921"/>
    <w:rsid w:val="00390F11"/>
    <w:rsid w:val="003937DB"/>
    <w:rsid w:val="00393C36"/>
    <w:rsid w:val="003A350C"/>
    <w:rsid w:val="003B707D"/>
    <w:rsid w:val="003C5256"/>
    <w:rsid w:val="003C5C0C"/>
    <w:rsid w:val="003D5105"/>
    <w:rsid w:val="003F016D"/>
    <w:rsid w:val="00404176"/>
    <w:rsid w:val="00410A4D"/>
    <w:rsid w:val="00422C89"/>
    <w:rsid w:val="0043303F"/>
    <w:rsid w:val="004351EE"/>
    <w:rsid w:val="00445C2C"/>
    <w:rsid w:val="004542B7"/>
    <w:rsid w:val="00455095"/>
    <w:rsid w:val="004552F1"/>
    <w:rsid w:val="00455772"/>
    <w:rsid w:val="00457F2F"/>
    <w:rsid w:val="00465A11"/>
    <w:rsid w:val="00470704"/>
    <w:rsid w:val="00473C68"/>
    <w:rsid w:val="00476C17"/>
    <w:rsid w:val="00477757"/>
    <w:rsid w:val="00477B9B"/>
    <w:rsid w:val="004938D1"/>
    <w:rsid w:val="004B49E0"/>
    <w:rsid w:val="004B63CC"/>
    <w:rsid w:val="004C765C"/>
    <w:rsid w:val="004D0C29"/>
    <w:rsid w:val="004D77E7"/>
    <w:rsid w:val="004F2F8B"/>
    <w:rsid w:val="004F6247"/>
    <w:rsid w:val="005213E3"/>
    <w:rsid w:val="00525258"/>
    <w:rsid w:val="0053314F"/>
    <w:rsid w:val="00536FB0"/>
    <w:rsid w:val="00537775"/>
    <w:rsid w:val="00540A71"/>
    <w:rsid w:val="00550D8D"/>
    <w:rsid w:val="00551902"/>
    <w:rsid w:val="00556F01"/>
    <w:rsid w:val="005739B8"/>
    <w:rsid w:val="00575E13"/>
    <w:rsid w:val="00581EDC"/>
    <w:rsid w:val="00587294"/>
    <w:rsid w:val="00590ECF"/>
    <w:rsid w:val="005A479A"/>
    <w:rsid w:val="005A7A03"/>
    <w:rsid w:val="005B2518"/>
    <w:rsid w:val="005B6DAF"/>
    <w:rsid w:val="005D69FC"/>
    <w:rsid w:val="005E6F09"/>
    <w:rsid w:val="005F10EF"/>
    <w:rsid w:val="005F6421"/>
    <w:rsid w:val="005F70EC"/>
    <w:rsid w:val="005F75B8"/>
    <w:rsid w:val="00605456"/>
    <w:rsid w:val="00615DCE"/>
    <w:rsid w:val="00616ED8"/>
    <w:rsid w:val="00624539"/>
    <w:rsid w:val="00655B18"/>
    <w:rsid w:val="00656753"/>
    <w:rsid w:val="0066120B"/>
    <w:rsid w:val="00664560"/>
    <w:rsid w:val="0067377E"/>
    <w:rsid w:val="006848AD"/>
    <w:rsid w:val="00686078"/>
    <w:rsid w:val="006A7201"/>
    <w:rsid w:val="006E0E98"/>
    <w:rsid w:val="006E5934"/>
    <w:rsid w:val="00712AAC"/>
    <w:rsid w:val="00713163"/>
    <w:rsid w:val="007205FD"/>
    <w:rsid w:val="00726CCA"/>
    <w:rsid w:val="00731499"/>
    <w:rsid w:val="00735C43"/>
    <w:rsid w:val="0074285D"/>
    <w:rsid w:val="007568FF"/>
    <w:rsid w:val="0076359D"/>
    <w:rsid w:val="00782E18"/>
    <w:rsid w:val="00786052"/>
    <w:rsid w:val="0078702B"/>
    <w:rsid w:val="007A768D"/>
    <w:rsid w:val="007D1643"/>
    <w:rsid w:val="007D5EBE"/>
    <w:rsid w:val="007F1E5A"/>
    <w:rsid w:val="007F2746"/>
    <w:rsid w:val="007F4B03"/>
    <w:rsid w:val="007F78C4"/>
    <w:rsid w:val="008005A8"/>
    <w:rsid w:val="0080631D"/>
    <w:rsid w:val="008104CC"/>
    <w:rsid w:val="0081105C"/>
    <w:rsid w:val="00823138"/>
    <w:rsid w:val="0082699F"/>
    <w:rsid w:val="00831E19"/>
    <w:rsid w:val="00845230"/>
    <w:rsid w:val="00845755"/>
    <w:rsid w:val="00851156"/>
    <w:rsid w:val="00862C70"/>
    <w:rsid w:val="00874947"/>
    <w:rsid w:val="00880235"/>
    <w:rsid w:val="0088081A"/>
    <w:rsid w:val="008A1AC0"/>
    <w:rsid w:val="008D140D"/>
    <w:rsid w:val="008E4508"/>
    <w:rsid w:val="008E7C25"/>
    <w:rsid w:val="008F1352"/>
    <w:rsid w:val="0090328B"/>
    <w:rsid w:val="00907E1D"/>
    <w:rsid w:val="00911E77"/>
    <w:rsid w:val="00921C20"/>
    <w:rsid w:val="00923604"/>
    <w:rsid w:val="00925863"/>
    <w:rsid w:val="0093600C"/>
    <w:rsid w:val="00940400"/>
    <w:rsid w:val="0094161E"/>
    <w:rsid w:val="00951730"/>
    <w:rsid w:val="00956F5C"/>
    <w:rsid w:val="00961FF2"/>
    <w:rsid w:val="009709E0"/>
    <w:rsid w:val="00974465"/>
    <w:rsid w:val="00974D40"/>
    <w:rsid w:val="00980974"/>
    <w:rsid w:val="00986BE7"/>
    <w:rsid w:val="00986F31"/>
    <w:rsid w:val="00993E7D"/>
    <w:rsid w:val="00994135"/>
    <w:rsid w:val="009B270B"/>
    <w:rsid w:val="009B53C5"/>
    <w:rsid w:val="009B6783"/>
    <w:rsid w:val="009B6834"/>
    <w:rsid w:val="009B7EC4"/>
    <w:rsid w:val="009D1C94"/>
    <w:rsid w:val="009D7753"/>
    <w:rsid w:val="009F3960"/>
    <w:rsid w:val="009F54C2"/>
    <w:rsid w:val="009F6017"/>
    <w:rsid w:val="00A05B37"/>
    <w:rsid w:val="00A336ED"/>
    <w:rsid w:val="00A44510"/>
    <w:rsid w:val="00A569F1"/>
    <w:rsid w:val="00A60A07"/>
    <w:rsid w:val="00A61ADB"/>
    <w:rsid w:val="00A759B9"/>
    <w:rsid w:val="00A821D0"/>
    <w:rsid w:val="00A9041D"/>
    <w:rsid w:val="00A930AA"/>
    <w:rsid w:val="00A93DA6"/>
    <w:rsid w:val="00AA3672"/>
    <w:rsid w:val="00AD0F54"/>
    <w:rsid w:val="00B006AC"/>
    <w:rsid w:val="00B02D3F"/>
    <w:rsid w:val="00B15A93"/>
    <w:rsid w:val="00B23439"/>
    <w:rsid w:val="00B32849"/>
    <w:rsid w:val="00B51CFC"/>
    <w:rsid w:val="00B60C08"/>
    <w:rsid w:val="00B71F1F"/>
    <w:rsid w:val="00B74EC3"/>
    <w:rsid w:val="00B80995"/>
    <w:rsid w:val="00BA19B5"/>
    <w:rsid w:val="00BE066B"/>
    <w:rsid w:val="00BE21CA"/>
    <w:rsid w:val="00BE6336"/>
    <w:rsid w:val="00C06C4F"/>
    <w:rsid w:val="00C12CD3"/>
    <w:rsid w:val="00C14565"/>
    <w:rsid w:val="00C17BFC"/>
    <w:rsid w:val="00C2510F"/>
    <w:rsid w:val="00C27290"/>
    <w:rsid w:val="00C32D5C"/>
    <w:rsid w:val="00C3416C"/>
    <w:rsid w:val="00C371E3"/>
    <w:rsid w:val="00C41AFC"/>
    <w:rsid w:val="00C5559E"/>
    <w:rsid w:val="00C6297B"/>
    <w:rsid w:val="00C663C1"/>
    <w:rsid w:val="00C677C2"/>
    <w:rsid w:val="00C7517C"/>
    <w:rsid w:val="00CB3985"/>
    <w:rsid w:val="00CD06A9"/>
    <w:rsid w:val="00CD6BA9"/>
    <w:rsid w:val="00CD7C0F"/>
    <w:rsid w:val="00CF1CA5"/>
    <w:rsid w:val="00D07B06"/>
    <w:rsid w:val="00D12541"/>
    <w:rsid w:val="00D367D0"/>
    <w:rsid w:val="00D40789"/>
    <w:rsid w:val="00D4289B"/>
    <w:rsid w:val="00D4578E"/>
    <w:rsid w:val="00D46146"/>
    <w:rsid w:val="00D6073C"/>
    <w:rsid w:val="00D90204"/>
    <w:rsid w:val="00D97D1F"/>
    <w:rsid w:val="00DA7995"/>
    <w:rsid w:val="00DA7D03"/>
    <w:rsid w:val="00DB05AA"/>
    <w:rsid w:val="00DB7AFE"/>
    <w:rsid w:val="00DC0189"/>
    <w:rsid w:val="00DC4348"/>
    <w:rsid w:val="00DD1C87"/>
    <w:rsid w:val="00DE4593"/>
    <w:rsid w:val="00DE4DE8"/>
    <w:rsid w:val="00DF1821"/>
    <w:rsid w:val="00DF76C9"/>
    <w:rsid w:val="00E023EE"/>
    <w:rsid w:val="00E063EF"/>
    <w:rsid w:val="00E27769"/>
    <w:rsid w:val="00E30071"/>
    <w:rsid w:val="00E31233"/>
    <w:rsid w:val="00E33F5F"/>
    <w:rsid w:val="00E35E2A"/>
    <w:rsid w:val="00E360DA"/>
    <w:rsid w:val="00E675E5"/>
    <w:rsid w:val="00E70E8E"/>
    <w:rsid w:val="00E70FA8"/>
    <w:rsid w:val="00E85739"/>
    <w:rsid w:val="00E928E9"/>
    <w:rsid w:val="00EB5CAA"/>
    <w:rsid w:val="00EC0B48"/>
    <w:rsid w:val="00EC431C"/>
    <w:rsid w:val="00EE3D65"/>
    <w:rsid w:val="00EE4385"/>
    <w:rsid w:val="00EE60AD"/>
    <w:rsid w:val="00EF313B"/>
    <w:rsid w:val="00EF66DE"/>
    <w:rsid w:val="00F077D1"/>
    <w:rsid w:val="00F11153"/>
    <w:rsid w:val="00F24B9F"/>
    <w:rsid w:val="00F27EC1"/>
    <w:rsid w:val="00F3237C"/>
    <w:rsid w:val="00F32DFF"/>
    <w:rsid w:val="00F336C6"/>
    <w:rsid w:val="00F62A72"/>
    <w:rsid w:val="00F87A6E"/>
    <w:rsid w:val="00FA6527"/>
    <w:rsid w:val="00FE0B64"/>
    <w:rsid w:val="00FE1CF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CA92"/>
  <w15:docId w15:val="{6ABB6E2A-9D0F-4BD8-B310-C6089CA1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1A"/>
  </w:style>
  <w:style w:type="paragraph" w:styleId="2">
    <w:name w:val="heading 2"/>
    <w:basedOn w:val="a0"/>
    <w:next w:val="a1"/>
    <w:rsid w:val="00974D40"/>
    <w:pPr>
      <w:numPr>
        <w:ilvl w:val="1"/>
        <w:numId w:val="1"/>
      </w:numPr>
      <w:spacing w:before="28" w:after="28" w:line="100" w:lineRule="atLeast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74D40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Выделение жирным"/>
    <w:rsid w:val="00974D40"/>
    <w:rPr>
      <w:b/>
      <w:bCs/>
    </w:rPr>
  </w:style>
  <w:style w:type="character" w:customStyle="1" w:styleId="apple-converted-space">
    <w:name w:val="apple-converted-space"/>
    <w:rsid w:val="00974D40"/>
  </w:style>
  <w:style w:type="character" w:styleId="a6">
    <w:name w:val="Emphasis"/>
    <w:uiPriority w:val="20"/>
    <w:qFormat/>
    <w:rsid w:val="00974D40"/>
    <w:rPr>
      <w:i/>
      <w:iCs/>
    </w:rPr>
  </w:style>
  <w:style w:type="character" w:customStyle="1" w:styleId="-">
    <w:name w:val="Интернет-ссылка"/>
    <w:rsid w:val="00974D40"/>
    <w:rPr>
      <w:color w:val="0000FF"/>
      <w:u w:val="single"/>
      <w:lang w:val="ru-RU" w:eastAsia="ru-RU" w:bidi="ru-RU"/>
    </w:rPr>
  </w:style>
  <w:style w:type="character" w:customStyle="1" w:styleId="20">
    <w:name w:val="Заголовок 2 Знак"/>
    <w:rsid w:val="00974D4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TML">
    <w:name w:val="Адрес HTML Знак"/>
    <w:rsid w:val="00974D4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7">
    <w:name w:val="Подзаголовок Знак"/>
    <w:rsid w:val="00974D40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Текст выноски Знак"/>
    <w:rsid w:val="00974D40"/>
    <w:rPr>
      <w:rFonts w:ascii="Tahoma" w:eastAsia="Times New Roman" w:hAnsi="Tahoma" w:cs="Tahoma"/>
      <w:sz w:val="16"/>
      <w:szCs w:val="16"/>
    </w:rPr>
  </w:style>
  <w:style w:type="character" w:customStyle="1" w:styleId="a9">
    <w:name w:val="Верхний колонтитул Знак"/>
    <w:rsid w:val="00974D40"/>
    <w:rPr>
      <w:rFonts w:ascii="Times New Roman" w:eastAsia="Times New Roman" w:hAnsi="Times New Roman"/>
      <w:sz w:val="24"/>
      <w:szCs w:val="22"/>
    </w:rPr>
  </w:style>
  <w:style w:type="character" w:customStyle="1" w:styleId="aa">
    <w:name w:val="Нижний колонтитул Знак"/>
    <w:rsid w:val="00974D40"/>
    <w:rPr>
      <w:rFonts w:ascii="Times New Roman" w:eastAsia="Times New Roman" w:hAnsi="Times New Roman"/>
      <w:sz w:val="24"/>
      <w:szCs w:val="22"/>
    </w:rPr>
  </w:style>
  <w:style w:type="character" w:customStyle="1" w:styleId="c3">
    <w:name w:val="c3"/>
    <w:rsid w:val="00974D40"/>
  </w:style>
  <w:style w:type="character" w:styleId="ab">
    <w:name w:val="line number"/>
    <w:rsid w:val="00974D40"/>
  </w:style>
  <w:style w:type="character" w:customStyle="1" w:styleId="21">
    <w:name w:val="Основной текст (2)_"/>
    <w:basedOn w:val="a2"/>
    <w:rsid w:val="00974D40"/>
    <w:rPr>
      <w:sz w:val="26"/>
      <w:szCs w:val="26"/>
      <w:shd w:val="clear" w:color="auto" w:fill="FFFFFF"/>
    </w:rPr>
  </w:style>
  <w:style w:type="character" w:customStyle="1" w:styleId="ListLabel1">
    <w:name w:val="ListLabel 1"/>
    <w:rsid w:val="00974D40"/>
    <w:rPr>
      <w:sz w:val="24"/>
    </w:rPr>
  </w:style>
  <w:style w:type="character" w:customStyle="1" w:styleId="ListLabel2">
    <w:name w:val="ListLabel 2"/>
    <w:rsid w:val="00974D40"/>
    <w:rPr>
      <w:sz w:val="20"/>
    </w:rPr>
  </w:style>
  <w:style w:type="paragraph" w:styleId="ac">
    <w:name w:val="Title"/>
    <w:basedOn w:val="a0"/>
    <w:next w:val="a1"/>
    <w:rsid w:val="00974D40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1">
    <w:name w:val="Body Text"/>
    <w:basedOn w:val="a0"/>
    <w:rsid w:val="00974D40"/>
    <w:pPr>
      <w:spacing w:after="120"/>
    </w:pPr>
  </w:style>
  <w:style w:type="paragraph" w:styleId="ad">
    <w:name w:val="List"/>
    <w:basedOn w:val="a1"/>
    <w:rsid w:val="00974D40"/>
    <w:rPr>
      <w:rFonts w:cs="Lohit Hindi"/>
    </w:rPr>
  </w:style>
  <w:style w:type="paragraph" w:customStyle="1" w:styleId="1">
    <w:name w:val="Название1"/>
    <w:basedOn w:val="a0"/>
    <w:rsid w:val="00974D40"/>
    <w:pPr>
      <w:suppressLineNumbers/>
      <w:spacing w:before="120" w:after="120"/>
    </w:pPr>
    <w:rPr>
      <w:rFonts w:cs="Lohit Hindi"/>
      <w:i/>
      <w:iCs/>
      <w:szCs w:val="24"/>
    </w:rPr>
  </w:style>
  <w:style w:type="paragraph" w:styleId="ae">
    <w:name w:val="index heading"/>
    <w:basedOn w:val="a0"/>
    <w:rsid w:val="00974D40"/>
    <w:pPr>
      <w:suppressLineNumbers/>
    </w:pPr>
    <w:rPr>
      <w:rFonts w:cs="Lohit Hindi"/>
    </w:rPr>
  </w:style>
  <w:style w:type="paragraph" w:styleId="af">
    <w:name w:val="Normal (Web)"/>
    <w:basedOn w:val="a0"/>
    <w:uiPriority w:val="99"/>
    <w:rsid w:val="00974D40"/>
    <w:pPr>
      <w:spacing w:before="28" w:after="28" w:line="100" w:lineRule="atLeast"/>
    </w:pPr>
    <w:rPr>
      <w:szCs w:val="24"/>
    </w:rPr>
  </w:style>
  <w:style w:type="paragraph" w:styleId="HTML0">
    <w:name w:val="HTML Address"/>
    <w:basedOn w:val="a0"/>
    <w:rsid w:val="00974D40"/>
    <w:pPr>
      <w:spacing w:after="0" w:line="100" w:lineRule="atLeast"/>
    </w:pPr>
    <w:rPr>
      <w:i/>
      <w:iCs/>
      <w:szCs w:val="24"/>
    </w:rPr>
  </w:style>
  <w:style w:type="paragraph" w:styleId="af0">
    <w:name w:val="Subtitle"/>
    <w:basedOn w:val="a0"/>
    <w:next w:val="a1"/>
    <w:rsid w:val="00974D40"/>
    <w:pPr>
      <w:spacing w:after="60"/>
      <w:jc w:val="center"/>
    </w:pPr>
    <w:rPr>
      <w:rFonts w:ascii="Cambria" w:hAnsi="Cambria"/>
      <w:i/>
      <w:iCs/>
      <w:sz w:val="28"/>
      <w:szCs w:val="24"/>
    </w:rPr>
  </w:style>
  <w:style w:type="paragraph" w:customStyle="1" w:styleId="itemtext">
    <w:name w:val="itemtext"/>
    <w:basedOn w:val="a0"/>
    <w:rsid w:val="00974D40"/>
    <w:pPr>
      <w:spacing w:before="28" w:after="28" w:line="100" w:lineRule="atLeast"/>
    </w:pPr>
    <w:rPr>
      <w:szCs w:val="24"/>
    </w:rPr>
  </w:style>
  <w:style w:type="paragraph" w:styleId="af1">
    <w:name w:val="Balloon Text"/>
    <w:basedOn w:val="a0"/>
    <w:rsid w:val="00974D40"/>
    <w:pPr>
      <w:spacing w:after="0" w:line="100" w:lineRule="atLeast"/>
    </w:pPr>
    <w:rPr>
      <w:rFonts w:ascii="Tahoma" w:hAnsi="Tahoma"/>
      <w:sz w:val="16"/>
      <w:szCs w:val="16"/>
    </w:rPr>
  </w:style>
  <w:style w:type="paragraph" w:styleId="af2">
    <w:name w:val="header"/>
    <w:basedOn w:val="a0"/>
    <w:rsid w:val="00974D40"/>
    <w:pPr>
      <w:suppressLineNumbers/>
      <w:tabs>
        <w:tab w:val="center" w:pos="4677"/>
        <w:tab w:val="right" w:pos="9355"/>
      </w:tabs>
    </w:pPr>
  </w:style>
  <w:style w:type="paragraph" w:styleId="af3">
    <w:name w:val="footer"/>
    <w:basedOn w:val="a0"/>
    <w:rsid w:val="00974D40"/>
    <w:pPr>
      <w:suppressLineNumbers/>
      <w:tabs>
        <w:tab w:val="center" w:pos="4677"/>
        <w:tab w:val="right" w:pos="9355"/>
      </w:tabs>
    </w:pPr>
  </w:style>
  <w:style w:type="paragraph" w:customStyle="1" w:styleId="c5c6">
    <w:name w:val="c5 c6"/>
    <w:basedOn w:val="a0"/>
    <w:rsid w:val="00974D40"/>
    <w:pPr>
      <w:spacing w:before="28" w:after="28" w:line="100" w:lineRule="atLeast"/>
    </w:pPr>
    <w:rPr>
      <w:szCs w:val="24"/>
    </w:rPr>
  </w:style>
  <w:style w:type="paragraph" w:styleId="af4">
    <w:name w:val="List Paragraph"/>
    <w:basedOn w:val="a0"/>
    <w:uiPriority w:val="34"/>
    <w:qFormat/>
    <w:rsid w:val="00974D40"/>
    <w:pPr>
      <w:ind w:left="720"/>
    </w:pPr>
    <w:rPr>
      <w:rFonts w:ascii="Calibri" w:eastAsia="Calibri" w:hAnsi="Calibri"/>
      <w:sz w:val="22"/>
      <w:lang w:eastAsia="en-US"/>
    </w:rPr>
  </w:style>
  <w:style w:type="paragraph" w:styleId="af5">
    <w:name w:val="No Spacing"/>
    <w:link w:val="af6"/>
    <w:uiPriority w:val="1"/>
    <w:qFormat/>
    <w:rsid w:val="00974D40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22">
    <w:name w:val="Основной текст (2)"/>
    <w:basedOn w:val="a0"/>
    <w:rsid w:val="00974D40"/>
    <w:pPr>
      <w:widowControl w:val="0"/>
      <w:shd w:val="clear" w:color="auto" w:fill="FFFFFF"/>
      <w:spacing w:before="160" w:after="0" w:line="293" w:lineRule="exact"/>
      <w:jc w:val="center"/>
    </w:pPr>
    <w:rPr>
      <w:rFonts w:ascii="Calibri" w:eastAsia="Calibri" w:hAnsi="Calibri"/>
      <w:sz w:val="26"/>
      <w:szCs w:val="26"/>
    </w:rPr>
  </w:style>
  <w:style w:type="character" w:styleId="af7">
    <w:name w:val="Strong"/>
    <w:basedOn w:val="a2"/>
    <w:uiPriority w:val="22"/>
    <w:qFormat/>
    <w:rsid w:val="008E7C25"/>
    <w:rPr>
      <w:b/>
      <w:bCs/>
    </w:rPr>
  </w:style>
  <w:style w:type="character" w:styleId="af8">
    <w:name w:val="Hyperlink"/>
    <w:basedOn w:val="a2"/>
    <w:uiPriority w:val="99"/>
    <w:unhideWhenUsed/>
    <w:rsid w:val="0043303F"/>
    <w:rPr>
      <w:color w:val="0563C1" w:themeColor="hyperlink"/>
      <w:u w:val="single"/>
    </w:rPr>
  </w:style>
  <w:style w:type="table" w:styleId="af9">
    <w:name w:val="Table Grid"/>
    <w:basedOn w:val="a3"/>
    <w:uiPriority w:val="39"/>
    <w:rsid w:val="00CF1CA5"/>
    <w:pPr>
      <w:spacing w:after="0" w:line="240" w:lineRule="auto"/>
    </w:pPr>
    <w:rPr>
      <w:rFonts w:ascii="Times New Roman" w:eastAsiaTheme="minorHAnsi" w:hAnsi="Times New Roman" w:cs="Times New Roman"/>
      <w:sz w:val="44"/>
      <w:szCs w:val="4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Без интервала Знак"/>
    <w:link w:val="af5"/>
    <w:rsid w:val="00E023EE"/>
    <w:rPr>
      <w:rFonts w:ascii="Times New Roman" w:eastAsia="Times New Roman" w:hAnsi="Times New Roman" w:cs="Times New Roman"/>
      <w:sz w:val="24"/>
      <w:lang w:eastAsia="zh-CN"/>
    </w:rPr>
  </w:style>
  <w:style w:type="table" w:customStyle="1" w:styleId="10">
    <w:name w:val="Сетка таблицы1"/>
    <w:basedOn w:val="a3"/>
    <w:next w:val="af9"/>
    <w:uiPriority w:val="39"/>
    <w:rsid w:val="000A11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3"/>
    <w:next w:val="af9"/>
    <w:uiPriority w:val="39"/>
    <w:rsid w:val="00E35E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uhw9">
    <w:name w:val="_7uhw9"/>
    <w:basedOn w:val="a2"/>
    <w:rsid w:val="0030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160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9673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2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83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85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21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05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60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4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71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7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82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1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7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0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4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99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06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1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69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7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20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91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8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15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5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4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8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1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50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72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60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1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18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76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95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40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74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96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75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50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88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8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11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7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10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34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26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16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4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6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32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1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2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44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04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90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78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9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24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636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6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46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47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86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67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72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64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0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3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69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1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16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43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2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96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2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35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3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0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66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13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7523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489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20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085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82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1073826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1814275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7511544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23596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97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1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DEDEDE"/>
                                <w:left w:val="single" w:sz="6" w:space="11" w:color="DEDEDE"/>
                                <w:bottom w:val="single" w:sz="6" w:space="15" w:color="DEDEDE"/>
                                <w:right w:val="single" w:sz="6" w:space="11" w:color="DEDEDE"/>
                              </w:divBdr>
                              <w:divsChild>
                                <w:div w:id="10353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2174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0236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22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9094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2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18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8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61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991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71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6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9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01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8864">
                                  <w:marLeft w:val="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036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7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645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272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0560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39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2503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46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0888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1DE85-9553-4292-A1E5-8A9B8A43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Емелина</dc:creator>
  <cp:lastModifiedBy>PC-17</cp:lastModifiedBy>
  <cp:revision>2</cp:revision>
  <cp:lastPrinted>2023-08-09T07:34:00Z</cp:lastPrinted>
  <dcterms:created xsi:type="dcterms:W3CDTF">2023-08-28T13:43:00Z</dcterms:created>
  <dcterms:modified xsi:type="dcterms:W3CDTF">2023-08-28T13:43:00Z</dcterms:modified>
</cp:coreProperties>
</file>