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9C6" w:rsidRPr="0007661E" w:rsidRDefault="001B39C6" w:rsidP="0007661E">
      <w:pPr>
        <w:rPr>
          <w:color w:val="1A1A1A" w:themeColor="background1" w:themeShade="1A"/>
          <w:sz w:val="28"/>
          <w:szCs w:val="28"/>
        </w:rPr>
      </w:pPr>
    </w:p>
    <w:p w:rsidR="008500FC" w:rsidRPr="0007661E" w:rsidRDefault="008500FC">
      <w:pPr>
        <w:jc w:val="center"/>
        <w:rPr>
          <w:color w:val="1A1A1A" w:themeColor="background1" w:themeShade="1A"/>
          <w:sz w:val="28"/>
          <w:szCs w:val="28"/>
        </w:rPr>
      </w:pPr>
      <w:r w:rsidRPr="0007661E">
        <w:rPr>
          <w:color w:val="1A1A1A" w:themeColor="background1" w:themeShade="1A"/>
          <w:sz w:val="28"/>
          <w:szCs w:val="28"/>
        </w:rPr>
        <w:t>ОТДЕЛ ОБРАЗОВАНИЯ БАШМАКОВСКОГО РАЙОНА</w:t>
      </w:r>
    </w:p>
    <w:p w:rsidR="008500FC" w:rsidRPr="0007661E" w:rsidRDefault="008500FC">
      <w:pPr>
        <w:jc w:val="center"/>
        <w:rPr>
          <w:color w:val="1A1A1A" w:themeColor="background1" w:themeShade="1A"/>
          <w:sz w:val="28"/>
          <w:szCs w:val="28"/>
        </w:rPr>
      </w:pPr>
      <w:r w:rsidRPr="0007661E">
        <w:rPr>
          <w:color w:val="1A1A1A" w:themeColor="background1" w:themeShade="1A"/>
          <w:sz w:val="28"/>
          <w:szCs w:val="28"/>
        </w:rPr>
        <w:t>ПЕНЗЕНСКОЙ ОБЛАСТИ</w:t>
      </w:r>
    </w:p>
    <w:p w:rsidR="008500FC" w:rsidRPr="00C21B7B" w:rsidRDefault="008500FC">
      <w:pPr>
        <w:jc w:val="center"/>
        <w:rPr>
          <w:color w:val="1A1A1A" w:themeColor="background1" w:themeShade="1A"/>
          <w:sz w:val="26"/>
          <w:szCs w:val="26"/>
        </w:rPr>
      </w:pPr>
    </w:p>
    <w:p w:rsidR="008500FC" w:rsidRPr="00C21B7B" w:rsidRDefault="008500FC">
      <w:pPr>
        <w:jc w:val="center"/>
        <w:rPr>
          <w:color w:val="1A1A1A" w:themeColor="background1" w:themeShade="1A"/>
          <w:sz w:val="26"/>
          <w:szCs w:val="26"/>
        </w:rPr>
      </w:pPr>
      <w:r w:rsidRPr="00C21B7B">
        <w:rPr>
          <w:color w:val="1A1A1A" w:themeColor="background1" w:themeShade="1A"/>
          <w:sz w:val="26"/>
          <w:szCs w:val="26"/>
        </w:rPr>
        <w:t>П Р И К А З</w:t>
      </w:r>
    </w:p>
    <w:p w:rsidR="008500FC" w:rsidRPr="00C21B7B" w:rsidRDefault="008500FC">
      <w:pPr>
        <w:rPr>
          <w:color w:val="1A1A1A" w:themeColor="background1" w:themeShade="1A"/>
          <w:sz w:val="26"/>
          <w:szCs w:val="26"/>
        </w:rPr>
      </w:pPr>
    </w:p>
    <w:p w:rsidR="008500FC" w:rsidRPr="00C21B7B" w:rsidRDefault="008500FC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8500FC" w:rsidRPr="00C21B7B" w:rsidRDefault="00803428" w:rsidP="002A1DF2">
      <w:pPr>
        <w:ind w:right="2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08 ноября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20</w:t>
      </w:r>
      <w:r w:rsidR="00AD56E0">
        <w:rPr>
          <w:color w:val="1A1A1A" w:themeColor="background1" w:themeShade="1A"/>
          <w:sz w:val="26"/>
          <w:szCs w:val="26"/>
        </w:rPr>
        <w:t>21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года                                                                           </w:t>
      </w:r>
      <w:r w:rsidR="00F50BEF" w:rsidRPr="00C21B7B">
        <w:rPr>
          <w:color w:val="1A1A1A" w:themeColor="background1" w:themeShade="1A"/>
          <w:sz w:val="26"/>
          <w:szCs w:val="26"/>
        </w:rPr>
        <w:t xml:space="preserve">      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   </w:t>
      </w:r>
      <w:r w:rsidR="00AD33D6" w:rsidRPr="00C21B7B">
        <w:rPr>
          <w:color w:val="1A1A1A" w:themeColor="background1" w:themeShade="1A"/>
          <w:sz w:val="26"/>
          <w:szCs w:val="26"/>
        </w:rPr>
        <w:t xml:space="preserve">   </w:t>
      </w:r>
      <w:r w:rsidR="00210D86" w:rsidRPr="00C21B7B">
        <w:rPr>
          <w:color w:val="1A1A1A" w:themeColor="background1" w:themeShade="1A"/>
          <w:sz w:val="26"/>
          <w:szCs w:val="26"/>
        </w:rPr>
        <w:t xml:space="preserve">       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 </w:t>
      </w:r>
      <w:r w:rsidR="00083DC5" w:rsidRPr="00C21B7B">
        <w:rPr>
          <w:color w:val="1A1A1A" w:themeColor="background1" w:themeShade="1A"/>
          <w:sz w:val="26"/>
          <w:szCs w:val="26"/>
        </w:rPr>
        <w:t xml:space="preserve">     </w:t>
      </w:r>
      <w:r w:rsidR="00930C71">
        <w:rPr>
          <w:color w:val="1A1A1A" w:themeColor="background1" w:themeShade="1A"/>
          <w:sz w:val="26"/>
          <w:szCs w:val="26"/>
        </w:rPr>
        <w:t xml:space="preserve">   </w:t>
      </w:r>
      <w:r w:rsidR="0007661E">
        <w:rPr>
          <w:color w:val="1A1A1A" w:themeColor="background1" w:themeShade="1A"/>
          <w:sz w:val="26"/>
          <w:szCs w:val="26"/>
        </w:rPr>
        <w:t xml:space="preserve"> </w:t>
      </w:r>
      <w:r w:rsidR="008500FC" w:rsidRPr="00C21B7B">
        <w:rPr>
          <w:color w:val="1A1A1A" w:themeColor="background1" w:themeShade="1A"/>
          <w:sz w:val="26"/>
          <w:szCs w:val="26"/>
        </w:rPr>
        <w:t xml:space="preserve">№ </w:t>
      </w:r>
      <w:r w:rsidR="00323E5B">
        <w:rPr>
          <w:color w:val="1A1A1A" w:themeColor="background1" w:themeShade="1A"/>
          <w:sz w:val="26"/>
          <w:szCs w:val="26"/>
        </w:rPr>
        <w:t>115-п</w:t>
      </w:r>
    </w:p>
    <w:p w:rsidR="008500FC" w:rsidRPr="00C21B7B" w:rsidRDefault="008500FC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  <w:r w:rsidRPr="00C21B7B">
        <w:rPr>
          <w:color w:val="1A1A1A" w:themeColor="background1" w:themeShade="1A"/>
          <w:sz w:val="26"/>
          <w:szCs w:val="26"/>
        </w:rPr>
        <w:t>р.п. Башмаково</w:t>
      </w:r>
    </w:p>
    <w:p w:rsidR="009B4D53" w:rsidRPr="00C21B7B" w:rsidRDefault="009B4D53">
      <w:pPr>
        <w:ind w:left="426" w:right="414"/>
        <w:jc w:val="center"/>
        <w:rPr>
          <w:color w:val="1A1A1A" w:themeColor="background1" w:themeShade="1A"/>
          <w:sz w:val="26"/>
          <w:szCs w:val="26"/>
        </w:rPr>
      </w:pPr>
    </w:p>
    <w:p w:rsidR="00210D86" w:rsidRPr="00C21B7B" w:rsidRDefault="00210D86" w:rsidP="0007661E">
      <w:pPr>
        <w:widowControl/>
        <w:autoSpaceDE/>
        <w:autoSpaceDN/>
        <w:adjustRightInd/>
        <w:jc w:val="center"/>
        <w:rPr>
          <w:color w:val="1A1A1A" w:themeColor="background1" w:themeShade="1A"/>
          <w:sz w:val="26"/>
          <w:szCs w:val="26"/>
        </w:rPr>
      </w:pPr>
      <w:r w:rsidRPr="00C21B7B">
        <w:rPr>
          <w:color w:val="1A1A1A" w:themeColor="background1" w:themeShade="1A"/>
          <w:sz w:val="26"/>
          <w:szCs w:val="26"/>
        </w:rPr>
        <w:t>«</w:t>
      </w:r>
      <w:r w:rsidR="00C73CFC">
        <w:rPr>
          <w:color w:val="1A1A1A" w:themeColor="background1" w:themeShade="1A"/>
          <w:sz w:val="26"/>
          <w:szCs w:val="26"/>
        </w:rPr>
        <w:t>О назначении кураторов для ШНРО</w:t>
      </w:r>
      <w:r w:rsidRPr="00C21B7B">
        <w:rPr>
          <w:color w:val="1A1A1A" w:themeColor="background1" w:themeShade="1A"/>
          <w:sz w:val="26"/>
          <w:szCs w:val="26"/>
        </w:rPr>
        <w:t>»</w:t>
      </w:r>
    </w:p>
    <w:p w:rsidR="00210D86" w:rsidRPr="0007661E" w:rsidRDefault="00210D86" w:rsidP="00AD56E0">
      <w:pPr>
        <w:widowControl/>
        <w:autoSpaceDE/>
        <w:autoSpaceDN/>
        <w:adjustRightInd/>
        <w:jc w:val="both"/>
        <w:rPr>
          <w:color w:val="1A1A1A" w:themeColor="background1" w:themeShade="1A"/>
          <w:sz w:val="26"/>
          <w:szCs w:val="26"/>
        </w:rPr>
      </w:pPr>
    </w:p>
    <w:p w:rsidR="00A92419" w:rsidRPr="0007661E" w:rsidRDefault="00C73CFC" w:rsidP="00AD56E0">
      <w:pPr>
        <w:ind w:firstLine="72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</w:rPr>
        <w:t>Во исполнении решения коллеги Министерства образования Пензенской области от 20.10.2021г</w:t>
      </w:r>
    </w:p>
    <w:p w:rsidR="00210D86" w:rsidRPr="0007661E" w:rsidRDefault="00A92419" w:rsidP="00210D86">
      <w:pPr>
        <w:jc w:val="both"/>
        <w:rPr>
          <w:color w:val="1A1A1A" w:themeColor="background1" w:themeShade="1A"/>
          <w:sz w:val="26"/>
          <w:szCs w:val="26"/>
        </w:rPr>
      </w:pPr>
      <w:r w:rsidRPr="0007661E">
        <w:rPr>
          <w:color w:val="1A1A1A" w:themeColor="background1" w:themeShade="1A"/>
          <w:sz w:val="26"/>
          <w:szCs w:val="26"/>
        </w:rPr>
        <w:t xml:space="preserve"> </w:t>
      </w:r>
      <w:r w:rsidR="00210D86" w:rsidRPr="0007661E">
        <w:rPr>
          <w:color w:val="1A1A1A" w:themeColor="background1" w:themeShade="1A"/>
          <w:sz w:val="26"/>
          <w:szCs w:val="26"/>
        </w:rPr>
        <w:t xml:space="preserve">п р и </w:t>
      </w:r>
      <w:proofErr w:type="gramStart"/>
      <w:r w:rsidR="00210D86" w:rsidRPr="0007661E">
        <w:rPr>
          <w:color w:val="1A1A1A" w:themeColor="background1" w:themeShade="1A"/>
          <w:sz w:val="26"/>
          <w:szCs w:val="26"/>
        </w:rPr>
        <w:t>к</w:t>
      </w:r>
      <w:proofErr w:type="gramEnd"/>
      <w:r w:rsidR="00210D86" w:rsidRPr="0007661E">
        <w:rPr>
          <w:color w:val="1A1A1A" w:themeColor="background1" w:themeShade="1A"/>
          <w:sz w:val="26"/>
          <w:szCs w:val="26"/>
        </w:rPr>
        <w:t xml:space="preserve"> а з ы в а ю:</w:t>
      </w:r>
    </w:p>
    <w:p w:rsidR="00210D86" w:rsidRPr="0007661E" w:rsidRDefault="00210D86" w:rsidP="00210D86">
      <w:pPr>
        <w:widowControl/>
        <w:autoSpaceDE/>
        <w:autoSpaceDN/>
        <w:adjustRightInd/>
        <w:ind w:firstLine="708"/>
        <w:jc w:val="both"/>
        <w:rPr>
          <w:color w:val="1A1A1A" w:themeColor="background1" w:themeShade="1A"/>
          <w:sz w:val="26"/>
          <w:szCs w:val="26"/>
        </w:rPr>
      </w:pPr>
      <w:r w:rsidRPr="0007661E">
        <w:rPr>
          <w:color w:val="1A1A1A" w:themeColor="background1" w:themeShade="1A"/>
          <w:sz w:val="26"/>
          <w:szCs w:val="26"/>
        </w:rPr>
        <w:t xml:space="preserve">1. </w:t>
      </w:r>
      <w:r w:rsidR="0007661E">
        <w:rPr>
          <w:color w:val="1A1A1A" w:themeColor="background1" w:themeShade="1A"/>
          <w:sz w:val="26"/>
          <w:szCs w:val="26"/>
        </w:rPr>
        <w:t xml:space="preserve">     </w:t>
      </w:r>
      <w:r w:rsidR="00C73CFC">
        <w:rPr>
          <w:color w:val="1A1A1A" w:themeColor="background1" w:themeShade="1A"/>
          <w:sz w:val="26"/>
          <w:szCs w:val="26"/>
        </w:rPr>
        <w:t>Привлечь к работе в качестве школ- наставников для ШНРО МБОУСОШ №1 и МБОУСОШ №2 р.п. Башмаково</w:t>
      </w:r>
    </w:p>
    <w:p w:rsidR="00C21B7B" w:rsidRPr="0007661E" w:rsidRDefault="00930C71" w:rsidP="00930C71">
      <w:pPr>
        <w:pStyle w:val="23"/>
        <w:shd w:val="clear" w:color="auto" w:fill="auto"/>
        <w:tabs>
          <w:tab w:val="left" w:pos="1326"/>
        </w:tabs>
        <w:spacing w:after="0"/>
        <w:jc w:val="both"/>
        <w:rPr>
          <w:color w:val="1A1A1A" w:themeColor="background1" w:themeShade="1A"/>
          <w:sz w:val="26"/>
          <w:szCs w:val="26"/>
          <w:lang w:bidi="ru-RU"/>
        </w:rPr>
      </w:pPr>
      <w:r>
        <w:rPr>
          <w:color w:val="1A1A1A" w:themeColor="background1" w:themeShade="1A"/>
          <w:sz w:val="26"/>
          <w:szCs w:val="26"/>
          <w:lang w:bidi="ru-RU"/>
        </w:rPr>
        <w:t xml:space="preserve">      </w:t>
      </w:r>
      <w:r w:rsidR="0007661E">
        <w:rPr>
          <w:color w:val="1A1A1A" w:themeColor="background1" w:themeShade="1A"/>
          <w:sz w:val="26"/>
          <w:szCs w:val="26"/>
          <w:lang w:bidi="ru-RU"/>
        </w:rPr>
        <w:t xml:space="preserve">   </w:t>
      </w:r>
      <w:r w:rsidR="00C21B7B" w:rsidRPr="0007661E">
        <w:rPr>
          <w:color w:val="1A1A1A" w:themeColor="background1" w:themeShade="1A"/>
          <w:sz w:val="26"/>
          <w:szCs w:val="26"/>
          <w:lang w:bidi="ru-RU"/>
        </w:rPr>
        <w:t xml:space="preserve">   2. </w:t>
      </w:r>
      <w:r w:rsidR="00C73CFC">
        <w:rPr>
          <w:color w:val="1A1A1A" w:themeColor="background1" w:themeShade="1A"/>
          <w:sz w:val="26"/>
          <w:szCs w:val="26"/>
          <w:lang w:bidi="ru-RU"/>
        </w:rPr>
        <w:t xml:space="preserve">Определить куратора для МБОУСОШ с. Тимирязево (директор С.Н. Рязанцева), директора МБОУСОШ №1 </w:t>
      </w:r>
      <w:proofErr w:type="spellStart"/>
      <w:r w:rsidR="00C73CFC">
        <w:rPr>
          <w:color w:val="1A1A1A" w:themeColor="background1" w:themeShade="1A"/>
          <w:sz w:val="26"/>
          <w:szCs w:val="26"/>
          <w:lang w:bidi="ru-RU"/>
        </w:rPr>
        <w:t>Кутырчеву</w:t>
      </w:r>
      <w:proofErr w:type="spellEnd"/>
      <w:r w:rsidR="00C73CFC">
        <w:rPr>
          <w:color w:val="1A1A1A" w:themeColor="background1" w:themeShade="1A"/>
          <w:sz w:val="26"/>
          <w:szCs w:val="26"/>
          <w:lang w:bidi="ru-RU"/>
        </w:rPr>
        <w:t xml:space="preserve"> Н.А. (моб. тел.:89050165877, эл. почта  </w:t>
      </w:r>
      <w:hyperlink r:id="rId6" w:history="1">
        <w:r w:rsidR="00C73CFC" w:rsidRPr="00C73CFC">
          <w:rPr>
            <w:rFonts w:ascii="Arial" w:hAnsi="Arial" w:cs="Arial"/>
            <w:color w:val="0563C1"/>
            <w:sz w:val="20"/>
            <w:szCs w:val="20"/>
            <w:u w:val="single"/>
          </w:rPr>
          <w:t>bash_bashmakovo1@edu-penza.ru</w:t>
        </w:r>
      </w:hyperlink>
      <w:r w:rsidR="00C73CFC" w:rsidRPr="00C73CFC">
        <w:rPr>
          <w:rFonts w:ascii="Arial" w:hAnsi="Arial" w:cs="Arial"/>
          <w:color w:val="0563C1"/>
          <w:sz w:val="20"/>
          <w:szCs w:val="20"/>
          <w:u w:val="single"/>
        </w:rPr>
        <w:t>;</w:t>
      </w:r>
      <w:r w:rsidR="00C73CFC">
        <w:rPr>
          <w:rFonts w:ascii="Arial" w:hAnsi="Arial" w:cs="Arial"/>
          <w:color w:val="0563C1"/>
          <w:sz w:val="20"/>
          <w:szCs w:val="20"/>
          <w:u w:val="single"/>
        </w:rPr>
        <w:t xml:space="preserve"> ) </w:t>
      </w:r>
    </w:p>
    <w:p w:rsidR="00C21B7B" w:rsidRPr="00803428" w:rsidRDefault="00C73CFC" w:rsidP="00C21B7B">
      <w:pPr>
        <w:pStyle w:val="23"/>
        <w:numPr>
          <w:ilvl w:val="0"/>
          <w:numId w:val="29"/>
        </w:numPr>
        <w:shd w:val="clear" w:color="auto" w:fill="auto"/>
        <w:tabs>
          <w:tab w:val="left" w:pos="1020"/>
        </w:tabs>
        <w:spacing w:after="0" w:line="322" w:lineRule="exact"/>
        <w:ind w:left="0" w:firstLine="72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  <w:lang w:bidi="ru-RU"/>
        </w:rPr>
        <w:t>Определить</w:t>
      </w:r>
      <w:r w:rsidRPr="00C73CFC">
        <w:rPr>
          <w:color w:val="1A1A1A" w:themeColor="background1" w:themeShade="1A"/>
          <w:sz w:val="26"/>
          <w:szCs w:val="26"/>
          <w:lang w:bidi="ru-RU"/>
        </w:rPr>
        <w:t xml:space="preserve"> </w:t>
      </w:r>
      <w:r>
        <w:rPr>
          <w:color w:val="1A1A1A" w:themeColor="background1" w:themeShade="1A"/>
          <w:sz w:val="26"/>
          <w:szCs w:val="26"/>
          <w:lang w:bidi="ru-RU"/>
        </w:rPr>
        <w:t xml:space="preserve">куратора для МБОУСОШ с. </w:t>
      </w:r>
      <w:proofErr w:type="spellStart"/>
      <w:r>
        <w:rPr>
          <w:color w:val="1A1A1A" w:themeColor="background1" w:themeShade="1A"/>
          <w:sz w:val="26"/>
          <w:szCs w:val="26"/>
          <w:lang w:bidi="ru-RU"/>
        </w:rPr>
        <w:t>Никульевка</w:t>
      </w:r>
      <w:proofErr w:type="spellEnd"/>
      <w:r>
        <w:rPr>
          <w:color w:val="1A1A1A" w:themeColor="background1" w:themeShade="1A"/>
          <w:sz w:val="26"/>
          <w:szCs w:val="26"/>
          <w:lang w:bidi="ru-RU"/>
        </w:rPr>
        <w:t xml:space="preserve"> (директор Г.Н. </w:t>
      </w:r>
      <w:proofErr w:type="spellStart"/>
      <w:r>
        <w:rPr>
          <w:color w:val="1A1A1A" w:themeColor="background1" w:themeShade="1A"/>
          <w:sz w:val="26"/>
          <w:szCs w:val="26"/>
          <w:lang w:bidi="ru-RU"/>
        </w:rPr>
        <w:t>Уренева</w:t>
      </w:r>
      <w:proofErr w:type="spellEnd"/>
      <w:r>
        <w:rPr>
          <w:color w:val="1A1A1A" w:themeColor="background1" w:themeShade="1A"/>
          <w:sz w:val="26"/>
          <w:szCs w:val="26"/>
          <w:lang w:bidi="ru-RU"/>
        </w:rPr>
        <w:t>) зам. директора МБОУСОШ №1 Захарову И.</w:t>
      </w:r>
      <w:r w:rsidR="00803428">
        <w:rPr>
          <w:color w:val="1A1A1A" w:themeColor="background1" w:themeShade="1A"/>
          <w:sz w:val="26"/>
          <w:szCs w:val="26"/>
          <w:lang w:bidi="ru-RU"/>
        </w:rPr>
        <w:t xml:space="preserve">В. (моб.тел.:89273633416, эл. почта </w:t>
      </w:r>
      <w:hyperlink r:id="rId7" w:history="1">
        <w:r w:rsidR="00803428" w:rsidRPr="00C73CFC">
          <w:rPr>
            <w:rFonts w:ascii="Arial" w:hAnsi="Arial" w:cs="Arial"/>
            <w:color w:val="0563C1"/>
            <w:sz w:val="20"/>
            <w:szCs w:val="20"/>
            <w:u w:val="single"/>
          </w:rPr>
          <w:t>bash_bashmakovo1@edu-penza.ru</w:t>
        </w:r>
      </w:hyperlink>
      <w:r w:rsidR="00803428" w:rsidRPr="00C73CFC">
        <w:rPr>
          <w:rFonts w:ascii="Arial" w:hAnsi="Arial" w:cs="Arial"/>
          <w:color w:val="0563C1"/>
          <w:sz w:val="20"/>
          <w:szCs w:val="20"/>
          <w:u w:val="single"/>
        </w:rPr>
        <w:t>;</w:t>
      </w:r>
      <w:r w:rsidR="00803428">
        <w:rPr>
          <w:rFonts w:ascii="Arial" w:hAnsi="Arial" w:cs="Arial"/>
          <w:color w:val="0563C1"/>
          <w:sz w:val="20"/>
          <w:szCs w:val="20"/>
          <w:u w:val="single"/>
        </w:rPr>
        <w:t xml:space="preserve"> )</w:t>
      </w:r>
    </w:p>
    <w:p w:rsidR="00803428" w:rsidRPr="00803428" w:rsidRDefault="00803428" w:rsidP="00C21B7B">
      <w:pPr>
        <w:pStyle w:val="23"/>
        <w:numPr>
          <w:ilvl w:val="0"/>
          <w:numId w:val="29"/>
        </w:numPr>
        <w:shd w:val="clear" w:color="auto" w:fill="auto"/>
        <w:tabs>
          <w:tab w:val="left" w:pos="1020"/>
        </w:tabs>
        <w:spacing w:after="0" w:line="322" w:lineRule="exact"/>
        <w:ind w:left="0" w:firstLine="72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  <w:lang w:bidi="ru-RU"/>
        </w:rPr>
        <w:t>Определить</w:t>
      </w:r>
      <w:r w:rsidRPr="00C73CFC">
        <w:rPr>
          <w:color w:val="1A1A1A" w:themeColor="background1" w:themeShade="1A"/>
          <w:sz w:val="26"/>
          <w:szCs w:val="26"/>
          <w:lang w:bidi="ru-RU"/>
        </w:rPr>
        <w:t xml:space="preserve"> </w:t>
      </w:r>
      <w:r>
        <w:rPr>
          <w:color w:val="1A1A1A" w:themeColor="background1" w:themeShade="1A"/>
          <w:sz w:val="26"/>
          <w:szCs w:val="26"/>
          <w:lang w:bidi="ru-RU"/>
        </w:rPr>
        <w:t xml:space="preserve">куратора для МБОУСОШ с. Соседка (директор Т.В. Новикова) директора МБОУСОШ №2 </w:t>
      </w:r>
      <w:proofErr w:type="spellStart"/>
      <w:r>
        <w:rPr>
          <w:color w:val="1A1A1A" w:themeColor="background1" w:themeShade="1A"/>
          <w:sz w:val="26"/>
          <w:szCs w:val="26"/>
          <w:lang w:bidi="ru-RU"/>
        </w:rPr>
        <w:t>Ускову</w:t>
      </w:r>
      <w:proofErr w:type="spellEnd"/>
      <w:r>
        <w:rPr>
          <w:color w:val="1A1A1A" w:themeColor="background1" w:themeShade="1A"/>
          <w:sz w:val="26"/>
          <w:szCs w:val="26"/>
          <w:lang w:bidi="ru-RU"/>
        </w:rPr>
        <w:t xml:space="preserve"> Н.А. (моб.тел.:89023405105, эл. почта </w:t>
      </w:r>
      <w:hyperlink r:id="rId8" w:history="1">
        <w:r w:rsidRPr="00803428">
          <w:rPr>
            <w:rFonts w:ascii="Arial" w:hAnsi="Arial" w:cs="Arial"/>
            <w:color w:val="0563C1"/>
            <w:sz w:val="20"/>
            <w:szCs w:val="20"/>
            <w:u w:val="single"/>
          </w:rPr>
          <w:t>bash_bashmakovo2@edu-penza.ru</w:t>
        </w:r>
      </w:hyperlink>
      <w:r w:rsidRPr="00803428">
        <w:rPr>
          <w:rFonts w:ascii="Arial" w:hAnsi="Arial" w:cs="Arial"/>
          <w:color w:val="0563C1"/>
          <w:sz w:val="20"/>
          <w:szCs w:val="20"/>
          <w:u w:val="single"/>
        </w:rPr>
        <w:t>;</w:t>
      </w:r>
      <w:r>
        <w:rPr>
          <w:rFonts w:ascii="Arial" w:hAnsi="Arial" w:cs="Arial"/>
          <w:color w:val="0563C1"/>
          <w:sz w:val="20"/>
          <w:szCs w:val="20"/>
          <w:u w:val="single"/>
        </w:rPr>
        <w:t xml:space="preserve"> )</w:t>
      </w:r>
    </w:p>
    <w:p w:rsidR="00803428" w:rsidRPr="0007661E" w:rsidRDefault="00803428" w:rsidP="00C21B7B">
      <w:pPr>
        <w:pStyle w:val="23"/>
        <w:numPr>
          <w:ilvl w:val="0"/>
          <w:numId w:val="29"/>
        </w:numPr>
        <w:shd w:val="clear" w:color="auto" w:fill="auto"/>
        <w:tabs>
          <w:tab w:val="left" w:pos="1020"/>
        </w:tabs>
        <w:spacing w:after="0" w:line="322" w:lineRule="exact"/>
        <w:ind w:left="0" w:firstLine="720"/>
        <w:jc w:val="both"/>
        <w:rPr>
          <w:color w:val="1A1A1A" w:themeColor="background1" w:themeShade="1A"/>
          <w:sz w:val="26"/>
          <w:szCs w:val="26"/>
        </w:rPr>
      </w:pPr>
      <w:r>
        <w:rPr>
          <w:color w:val="1A1A1A" w:themeColor="background1" w:themeShade="1A"/>
          <w:sz w:val="26"/>
          <w:szCs w:val="26"/>
          <w:lang w:bidi="ru-RU"/>
        </w:rPr>
        <w:t>Вновь назначенным кураторам для ШНРО принять участие в практико-ориентированных семинарах, проводимых ИРР ПО в срок до 20.12.2021 года.</w:t>
      </w:r>
    </w:p>
    <w:p w:rsidR="0007661E" w:rsidRDefault="00C21B7B" w:rsidP="0007661E">
      <w:pPr>
        <w:pStyle w:val="23"/>
        <w:widowControl/>
        <w:numPr>
          <w:ilvl w:val="0"/>
          <w:numId w:val="29"/>
        </w:numPr>
        <w:shd w:val="clear" w:color="auto" w:fill="auto"/>
        <w:tabs>
          <w:tab w:val="left" w:pos="1064"/>
        </w:tabs>
        <w:spacing w:after="137" w:line="322" w:lineRule="exact"/>
        <w:ind w:left="0" w:firstLine="708"/>
        <w:jc w:val="both"/>
        <w:rPr>
          <w:color w:val="1A1A1A" w:themeColor="background1" w:themeShade="1A"/>
          <w:sz w:val="26"/>
          <w:szCs w:val="26"/>
        </w:rPr>
      </w:pPr>
      <w:r w:rsidRPr="0007661E">
        <w:rPr>
          <w:color w:val="1A1A1A" w:themeColor="background1" w:themeShade="1A"/>
          <w:sz w:val="26"/>
          <w:szCs w:val="26"/>
          <w:lang w:bidi="ru-RU"/>
        </w:rPr>
        <w:t xml:space="preserve">Контроль за исполнением настоящего приказа </w:t>
      </w:r>
      <w:r w:rsidR="00803428">
        <w:rPr>
          <w:color w:val="1A1A1A" w:themeColor="background1" w:themeShade="1A"/>
          <w:sz w:val="26"/>
          <w:szCs w:val="26"/>
          <w:lang w:bidi="ru-RU"/>
        </w:rPr>
        <w:t xml:space="preserve">возлагаю на заведующего сектором Отдела образования </w:t>
      </w:r>
      <w:proofErr w:type="spellStart"/>
      <w:r w:rsidR="00803428">
        <w:rPr>
          <w:color w:val="1A1A1A" w:themeColor="background1" w:themeShade="1A"/>
          <w:sz w:val="26"/>
          <w:szCs w:val="26"/>
          <w:lang w:bidi="ru-RU"/>
        </w:rPr>
        <w:t>Башмаковского</w:t>
      </w:r>
      <w:proofErr w:type="spellEnd"/>
      <w:r w:rsidR="00803428">
        <w:rPr>
          <w:color w:val="1A1A1A" w:themeColor="background1" w:themeShade="1A"/>
          <w:sz w:val="26"/>
          <w:szCs w:val="26"/>
          <w:lang w:bidi="ru-RU"/>
        </w:rPr>
        <w:t xml:space="preserve"> района </w:t>
      </w:r>
      <w:proofErr w:type="spellStart"/>
      <w:r w:rsidR="00803428">
        <w:rPr>
          <w:color w:val="1A1A1A" w:themeColor="background1" w:themeShade="1A"/>
          <w:sz w:val="26"/>
          <w:szCs w:val="26"/>
          <w:lang w:bidi="ru-RU"/>
        </w:rPr>
        <w:t>Юркова</w:t>
      </w:r>
      <w:proofErr w:type="spellEnd"/>
      <w:r w:rsidR="00803428">
        <w:rPr>
          <w:color w:val="1A1A1A" w:themeColor="background1" w:themeShade="1A"/>
          <w:sz w:val="26"/>
          <w:szCs w:val="26"/>
          <w:lang w:bidi="ru-RU"/>
        </w:rPr>
        <w:t xml:space="preserve"> </w:t>
      </w:r>
      <w:proofErr w:type="gramStart"/>
      <w:r w:rsidR="00803428">
        <w:rPr>
          <w:color w:val="1A1A1A" w:themeColor="background1" w:themeShade="1A"/>
          <w:sz w:val="26"/>
          <w:szCs w:val="26"/>
          <w:lang w:bidi="ru-RU"/>
        </w:rPr>
        <w:t>В.А.</w:t>
      </w:r>
      <w:r w:rsidRPr="0007661E">
        <w:rPr>
          <w:color w:val="1A1A1A" w:themeColor="background1" w:themeShade="1A"/>
          <w:sz w:val="26"/>
          <w:szCs w:val="26"/>
          <w:lang w:bidi="ru-RU"/>
        </w:rPr>
        <w:t>.</w:t>
      </w:r>
      <w:proofErr w:type="gramEnd"/>
    </w:p>
    <w:p w:rsidR="0084200B" w:rsidRPr="0084200B" w:rsidRDefault="0084200B" w:rsidP="0084200B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sz w:val="26"/>
          <w:szCs w:val="26"/>
        </w:rPr>
      </w:pPr>
    </w:p>
    <w:p w:rsid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sz w:val="26"/>
          <w:szCs w:val="26"/>
          <w:lang w:bidi="ru-RU"/>
        </w:rPr>
      </w:pPr>
      <w:r>
        <w:rPr>
          <w:color w:val="1A1A1A" w:themeColor="background1" w:themeShade="1A"/>
          <w:sz w:val="26"/>
          <w:szCs w:val="26"/>
          <w:lang w:bidi="ru-RU"/>
        </w:rPr>
        <w:t xml:space="preserve">                                   Начальник                                                          В.В. Токарев</w:t>
      </w:r>
    </w:p>
    <w:p w:rsidR="0084200B" w:rsidRPr="0007661E" w:rsidRDefault="0084200B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sz w:val="26"/>
          <w:szCs w:val="26"/>
          <w:lang w:bidi="ru-RU"/>
        </w:rPr>
      </w:pPr>
    </w:p>
    <w:p w:rsidR="00371EC9" w:rsidRPr="0007661E" w:rsidRDefault="00371EC9" w:rsidP="00786B6A">
      <w:pPr>
        <w:pStyle w:val="23"/>
        <w:shd w:val="clear" w:color="auto" w:fill="auto"/>
        <w:tabs>
          <w:tab w:val="left" w:pos="3150"/>
        </w:tabs>
        <w:spacing w:after="0" w:line="307" w:lineRule="exact"/>
        <w:jc w:val="left"/>
        <w:rPr>
          <w:color w:val="1A1A1A"/>
          <w:sz w:val="26"/>
          <w:szCs w:val="26"/>
          <w:lang w:bidi="ru-RU"/>
        </w:rPr>
      </w:pPr>
      <w:bookmarkStart w:id="0" w:name="_GoBack"/>
      <w:bookmarkEnd w:id="0"/>
    </w:p>
    <w:p w:rsid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rPr>
          <w:color w:val="1A1A1A" w:themeColor="background1" w:themeShade="1A"/>
          <w:sz w:val="26"/>
          <w:szCs w:val="26"/>
          <w:lang w:bidi="ru-RU"/>
        </w:rPr>
      </w:pPr>
    </w:p>
    <w:p w:rsidR="0007661E" w:rsidRP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rPr>
          <w:color w:val="1A1A1A" w:themeColor="background1" w:themeShade="1A"/>
          <w:sz w:val="26"/>
          <w:szCs w:val="26"/>
        </w:rPr>
      </w:pPr>
    </w:p>
    <w:p w:rsid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lang w:bidi="ru-RU"/>
        </w:rPr>
      </w:pPr>
    </w:p>
    <w:p w:rsid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lang w:bidi="ru-RU"/>
        </w:rPr>
      </w:pPr>
    </w:p>
    <w:p w:rsid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lang w:bidi="ru-RU"/>
        </w:rPr>
      </w:pPr>
    </w:p>
    <w:p w:rsidR="0007661E" w:rsidRPr="0007661E" w:rsidRDefault="0007661E" w:rsidP="0007661E">
      <w:pPr>
        <w:pStyle w:val="23"/>
        <w:widowControl/>
        <w:shd w:val="clear" w:color="auto" w:fill="auto"/>
        <w:tabs>
          <w:tab w:val="left" w:pos="1064"/>
        </w:tabs>
        <w:spacing w:after="137" w:line="322" w:lineRule="exact"/>
        <w:jc w:val="both"/>
        <w:rPr>
          <w:color w:val="1A1A1A" w:themeColor="background1" w:themeShade="1A"/>
          <w:sz w:val="26"/>
          <w:szCs w:val="26"/>
        </w:rPr>
      </w:pPr>
    </w:p>
    <w:sectPr w:rsidR="0007661E" w:rsidRPr="0007661E" w:rsidSect="0084200B">
      <w:type w:val="continuous"/>
      <w:pgSz w:w="11909" w:h="16834"/>
      <w:pgMar w:top="851" w:right="567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50" w:hanging="720"/>
      </w:pPr>
    </w:lvl>
    <w:lvl w:ilvl="2">
      <w:start w:val="1"/>
      <w:numFmt w:val="decimal"/>
      <w:lvlText w:val="%1.%2.%3."/>
      <w:lvlJc w:val="left"/>
      <w:pPr>
        <w:tabs>
          <w:tab w:val="num" w:pos="-79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5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15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080" w:hanging="21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EF36F9"/>
    <w:multiLevelType w:val="multilevel"/>
    <w:tmpl w:val="8C7AB09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147F7C37"/>
    <w:multiLevelType w:val="hybridMultilevel"/>
    <w:tmpl w:val="AB02F79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146D8D"/>
    <w:multiLevelType w:val="hybridMultilevel"/>
    <w:tmpl w:val="BF8AB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762E2"/>
    <w:multiLevelType w:val="hybridMultilevel"/>
    <w:tmpl w:val="A72CD874"/>
    <w:lvl w:ilvl="0" w:tplc="508A1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0529F3"/>
    <w:multiLevelType w:val="hybridMultilevel"/>
    <w:tmpl w:val="5444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9010F4"/>
    <w:multiLevelType w:val="multilevel"/>
    <w:tmpl w:val="32A66E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FFB5AEB"/>
    <w:multiLevelType w:val="hybridMultilevel"/>
    <w:tmpl w:val="3F3C5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A1DBB"/>
    <w:multiLevelType w:val="hybridMultilevel"/>
    <w:tmpl w:val="ACDAD6B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DE58AB"/>
    <w:multiLevelType w:val="singleLevel"/>
    <w:tmpl w:val="D680876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B097A90"/>
    <w:multiLevelType w:val="singleLevel"/>
    <w:tmpl w:val="945E4CD0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12" w15:restartNumberingAfterBreak="0">
    <w:nsid w:val="3D2F6821"/>
    <w:multiLevelType w:val="hybridMultilevel"/>
    <w:tmpl w:val="D160D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B4F0B"/>
    <w:multiLevelType w:val="hybridMultilevel"/>
    <w:tmpl w:val="635E93FE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5C7BE9"/>
    <w:multiLevelType w:val="multilevel"/>
    <w:tmpl w:val="9F34290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5" w15:restartNumberingAfterBreak="0">
    <w:nsid w:val="4AB94F1A"/>
    <w:multiLevelType w:val="hybridMultilevel"/>
    <w:tmpl w:val="6860C89C"/>
    <w:lvl w:ilvl="0" w:tplc="5E2EA85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8B4C79"/>
    <w:multiLevelType w:val="multilevel"/>
    <w:tmpl w:val="101C5F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7" w15:restartNumberingAfterBreak="0">
    <w:nsid w:val="52F54028"/>
    <w:multiLevelType w:val="hybridMultilevel"/>
    <w:tmpl w:val="30766780"/>
    <w:lvl w:ilvl="0" w:tplc="2154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A80351"/>
    <w:multiLevelType w:val="hybridMultilevel"/>
    <w:tmpl w:val="C8A86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6F0CA5"/>
    <w:multiLevelType w:val="multilevel"/>
    <w:tmpl w:val="BECA0186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0" w:hanging="720"/>
      </w:pPr>
    </w:lvl>
    <w:lvl w:ilvl="2">
      <w:start w:val="1"/>
      <w:numFmt w:val="decimal"/>
      <w:isLgl/>
      <w:lvlText w:val="%1.%2.%3."/>
      <w:lvlJc w:val="left"/>
      <w:pPr>
        <w:ind w:left="1350" w:hanging="720"/>
      </w:pPr>
    </w:lvl>
    <w:lvl w:ilvl="3">
      <w:start w:val="1"/>
      <w:numFmt w:val="decimal"/>
      <w:isLgl/>
      <w:lvlText w:val="%1.%2.%3.%4."/>
      <w:lvlJc w:val="left"/>
      <w:pPr>
        <w:ind w:left="1710" w:hanging="1080"/>
      </w:pPr>
    </w:lvl>
    <w:lvl w:ilvl="4">
      <w:start w:val="1"/>
      <w:numFmt w:val="decimal"/>
      <w:isLgl/>
      <w:lvlText w:val="%1.%2.%3.%4.%5."/>
      <w:lvlJc w:val="left"/>
      <w:pPr>
        <w:ind w:left="1710" w:hanging="108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070" w:hanging="1440"/>
      </w:pPr>
    </w:lvl>
    <w:lvl w:ilvl="7">
      <w:start w:val="1"/>
      <w:numFmt w:val="decimal"/>
      <w:isLgl/>
      <w:lvlText w:val="%1.%2.%3.%4.%5.%6.%7.%8."/>
      <w:lvlJc w:val="left"/>
      <w:pPr>
        <w:ind w:left="2430" w:hanging="1800"/>
      </w:p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</w:lvl>
  </w:abstractNum>
  <w:abstractNum w:abstractNumId="20" w15:restartNumberingAfterBreak="0">
    <w:nsid w:val="6FF3142F"/>
    <w:multiLevelType w:val="hybridMultilevel"/>
    <w:tmpl w:val="CF4C4CBE"/>
    <w:lvl w:ilvl="0" w:tplc="03E00882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735C5C39"/>
    <w:multiLevelType w:val="multilevel"/>
    <w:tmpl w:val="64E4E29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 w15:restartNumberingAfterBreak="0">
    <w:nsid w:val="78150E5C"/>
    <w:multiLevelType w:val="hybridMultilevel"/>
    <w:tmpl w:val="35EAD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118F8"/>
    <w:multiLevelType w:val="hybridMultilevel"/>
    <w:tmpl w:val="3650FBD6"/>
    <w:lvl w:ilvl="0" w:tplc="02BC3E88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8C42F4"/>
    <w:multiLevelType w:val="hybridMultilevel"/>
    <w:tmpl w:val="97507D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B12F83"/>
    <w:multiLevelType w:val="hybridMultilevel"/>
    <w:tmpl w:val="F49E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1B2B"/>
    <w:multiLevelType w:val="multilevel"/>
    <w:tmpl w:val="ECE21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9E2FDF"/>
    <w:multiLevelType w:val="hybridMultilevel"/>
    <w:tmpl w:val="6FAC805A"/>
    <w:lvl w:ilvl="0" w:tplc="0419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6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  <w:num w:numId="23">
    <w:abstractNumId w:val="25"/>
  </w:num>
  <w:num w:numId="24">
    <w:abstractNumId w:val="16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</w:num>
  <w:num w:numId="29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BC4EAB"/>
    <w:rsid w:val="000055FA"/>
    <w:rsid w:val="000544CD"/>
    <w:rsid w:val="0007661E"/>
    <w:rsid w:val="00082387"/>
    <w:rsid w:val="00083DC5"/>
    <w:rsid w:val="000A7A07"/>
    <w:rsid w:val="0013610C"/>
    <w:rsid w:val="00147BE1"/>
    <w:rsid w:val="0016030D"/>
    <w:rsid w:val="0019178F"/>
    <w:rsid w:val="001A29C5"/>
    <w:rsid w:val="001B39C6"/>
    <w:rsid w:val="001D2FA7"/>
    <w:rsid w:val="00210D86"/>
    <w:rsid w:val="00211774"/>
    <w:rsid w:val="00261EFD"/>
    <w:rsid w:val="002658EF"/>
    <w:rsid w:val="002779C3"/>
    <w:rsid w:val="00285A06"/>
    <w:rsid w:val="00297DFC"/>
    <w:rsid w:val="002A1DF2"/>
    <w:rsid w:val="002B288C"/>
    <w:rsid w:val="002B3286"/>
    <w:rsid w:val="00323E5B"/>
    <w:rsid w:val="003242FD"/>
    <w:rsid w:val="003359E7"/>
    <w:rsid w:val="00355849"/>
    <w:rsid w:val="00364C77"/>
    <w:rsid w:val="00371EC9"/>
    <w:rsid w:val="00376892"/>
    <w:rsid w:val="003A4563"/>
    <w:rsid w:val="003C6812"/>
    <w:rsid w:val="00406369"/>
    <w:rsid w:val="00464C73"/>
    <w:rsid w:val="004A7EC4"/>
    <w:rsid w:val="004B06DB"/>
    <w:rsid w:val="004B4C56"/>
    <w:rsid w:val="00535C31"/>
    <w:rsid w:val="00541F90"/>
    <w:rsid w:val="005561F2"/>
    <w:rsid w:val="005746D2"/>
    <w:rsid w:val="00574EE9"/>
    <w:rsid w:val="00580285"/>
    <w:rsid w:val="005879E9"/>
    <w:rsid w:val="0059301A"/>
    <w:rsid w:val="005D013A"/>
    <w:rsid w:val="005D6870"/>
    <w:rsid w:val="005E63C3"/>
    <w:rsid w:val="00644ABC"/>
    <w:rsid w:val="0068445E"/>
    <w:rsid w:val="00696FBA"/>
    <w:rsid w:val="006A0BFC"/>
    <w:rsid w:val="006B1435"/>
    <w:rsid w:val="006B6FCF"/>
    <w:rsid w:val="006C7981"/>
    <w:rsid w:val="006F62A6"/>
    <w:rsid w:val="00737D42"/>
    <w:rsid w:val="00741774"/>
    <w:rsid w:val="00741EE0"/>
    <w:rsid w:val="00750E19"/>
    <w:rsid w:val="007739C4"/>
    <w:rsid w:val="00786B6A"/>
    <w:rsid w:val="007A5FDC"/>
    <w:rsid w:val="007C08C7"/>
    <w:rsid w:val="007E146A"/>
    <w:rsid w:val="00803428"/>
    <w:rsid w:val="00825D98"/>
    <w:rsid w:val="00840A81"/>
    <w:rsid w:val="0084200B"/>
    <w:rsid w:val="008500FC"/>
    <w:rsid w:val="0087066E"/>
    <w:rsid w:val="00870B07"/>
    <w:rsid w:val="00886C67"/>
    <w:rsid w:val="00893BC1"/>
    <w:rsid w:val="008A6F24"/>
    <w:rsid w:val="008B2DF5"/>
    <w:rsid w:val="008C6C21"/>
    <w:rsid w:val="008E646F"/>
    <w:rsid w:val="008E7451"/>
    <w:rsid w:val="00926D27"/>
    <w:rsid w:val="00930C71"/>
    <w:rsid w:val="0093144D"/>
    <w:rsid w:val="009525F1"/>
    <w:rsid w:val="009607DB"/>
    <w:rsid w:val="009749B8"/>
    <w:rsid w:val="009A2526"/>
    <w:rsid w:val="009A59F0"/>
    <w:rsid w:val="009B4D53"/>
    <w:rsid w:val="009B4D56"/>
    <w:rsid w:val="009D2992"/>
    <w:rsid w:val="009E29E8"/>
    <w:rsid w:val="00A05027"/>
    <w:rsid w:val="00A5085A"/>
    <w:rsid w:val="00A55104"/>
    <w:rsid w:val="00A6490B"/>
    <w:rsid w:val="00A73AD0"/>
    <w:rsid w:val="00A85788"/>
    <w:rsid w:val="00A91C09"/>
    <w:rsid w:val="00A92419"/>
    <w:rsid w:val="00AA520A"/>
    <w:rsid w:val="00AA716A"/>
    <w:rsid w:val="00AB357D"/>
    <w:rsid w:val="00AB5219"/>
    <w:rsid w:val="00AC4D72"/>
    <w:rsid w:val="00AD33D6"/>
    <w:rsid w:val="00AD56E0"/>
    <w:rsid w:val="00AE130E"/>
    <w:rsid w:val="00B01D23"/>
    <w:rsid w:val="00B321C6"/>
    <w:rsid w:val="00B55AEA"/>
    <w:rsid w:val="00BC1A64"/>
    <w:rsid w:val="00BC4EAB"/>
    <w:rsid w:val="00BC7C21"/>
    <w:rsid w:val="00BD4B55"/>
    <w:rsid w:val="00BF7128"/>
    <w:rsid w:val="00C16048"/>
    <w:rsid w:val="00C21B7B"/>
    <w:rsid w:val="00C35BAF"/>
    <w:rsid w:val="00C4292C"/>
    <w:rsid w:val="00C4712E"/>
    <w:rsid w:val="00C73CFC"/>
    <w:rsid w:val="00C91916"/>
    <w:rsid w:val="00CA327C"/>
    <w:rsid w:val="00CB2B8B"/>
    <w:rsid w:val="00CB793A"/>
    <w:rsid w:val="00CC19BB"/>
    <w:rsid w:val="00CC5B87"/>
    <w:rsid w:val="00CD0934"/>
    <w:rsid w:val="00CD18C0"/>
    <w:rsid w:val="00CE1152"/>
    <w:rsid w:val="00CF28D4"/>
    <w:rsid w:val="00D02BCD"/>
    <w:rsid w:val="00D06306"/>
    <w:rsid w:val="00D477D9"/>
    <w:rsid w:val="00D61467"/>
    <w:rsid w:val="00D6582A"/>
    <w:rsid w:val="00D710BD"/>
    <w:rsid w:val="00D848A5"/>
    <w:rsid w:val="00D92EAD"/>
    <w:rsid w:val="00DB07E1"/>
    <w:rsid w:val="00DE10D5"/>
    <w:rsid w:val="00DF2CEC"/>
    <w:rsid w:val="00E00F9E"/>
    <w:rsid w:val="00E01154"/>
    <w:rsid w:val="00E375AA"/>
    <w:rsid w:val="00E510E6"/>
    <w:rsid w:val="00E65F2B"/>
    <w:rsid w:val="00E84158"/>
    <w:rsid w:val="00E87460"/>
    <w:rsid w:val="00E97E09"/>
    <w:rsid w:val="00EC1E75"/>
    <w:rsid w:val="00EE2FD6"/>
    <w:rsid w:val="00F37722"/>
    <w:rsid w:val="00F50BEF"/>
    <w:rsid w:val="00F63107"/>
    <w:rsid w:val="00F750DC"/>
    <w:rsid w:val="00F841EF"/>
    <w:rsid w:val="00FB1AAA"/>
    <w:rsid w:val="00FC66B8"/>
    <w:rsid w:val="00FD09C7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8ECD24-1E33-4B88-8EDF-49778C48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99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9D2992"/>
    <w:pPr>
      <w:keepNext/>
      <w:ind w:left="426" w:right="414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2992"/>
    <w:pPr>
      <w:keepNext/>
      <w:tabs>
        <w:tab w:val="left" w:pos="426"/>
      </w:tabs>
      <w:ind w:left="426" w:right="414"/>
      <w:jc w:val="center"/>
      <w:outlineLvl w:val="1"/>
    </w:pPr>
    <w:rPr>
      <w:sz w:val="26"/>
    </w:rPr>
  </w:style>
  <w:style w:type="paragraph" w:styleId="3">
    <w:name w:val="heading 3"/>
    <w:basedOn w:val="a"/>
    <w:next w:val="a"/>
    <w:qFormat/>
    <w:rsid w:val="009D2992"/>
    <w:pPr>
      <w:keepNext/>
      <w:outlineLvl w:val="2"/>
    </w:pPr>
    <w:rPr>
      <w:sz w:val="26"/>
      <w:szCs w:val="28"/>
    </w:rPr>
  </w:style>
  <w:style w:type="paragraph" w:styleId="4">
    <w:name w:val="heading 4"/>
    <w:basedOn w:val="a"/>
    <w:next w:val="a"/>
    <w:qFormat/>
    <w:rsid w:val="009D2992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D2992"/>
    <w:pPr>
      <w:keepNext/>
      <w:jc w:val="center"/>
      <w:outlineLvl w:val="4"/>
    </w:pPr>
    <w:rPr>
      <w:sz w:val="26"/>
    </w:rPr>
  </w:style>
  <w:style w:type="paragraph" w:styleId="6">
    <w:name w:val="heading 6"/>
    <w:basedOn w:val="a"/>
    <w:next w:val="a"/>
    <w:qFormat/>
    <w:rsid w:val="009D299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qFormat/>
    <w:rsid w:val="009D299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9D2992"/>
    <w:pPr>
      <w:keepNext/>
      <w:ind w:left="510"/>
      <w:outlineLvl w:val="7"/>
    </w:pPr>
    <w:rPr>
      <w:sz w:val="26"/>
      <w:szCs w:val="26"/>
    </w:rPr>
  </w:style>
  <w:style w:type="paragraph" w:styleId="9">
    <w:name w:val="heading 9"/>
    <w:basedOn w:val="a"/>
    <w:next w:val="a"/>
    <w:qFormat/>
    <w:rsid w:val="009D2992"/>
    <w:pPr>
      <w:keepNext/>
      <w:ind w:firstLine="480"/>
      <w:jc w:val="center"/>
      <w:outlineLvl w:val="8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2992"/>
    <w:pPr>
      <w:widowControl/>
      <w:autoSpaceDE/>
      <w:autoSpaceDN/>
      <w:adjustRightInd/>
      <w:ind w:firstLine="567"/>
      <w:jc w:val="both"/>
    </w:pPr>
    <w:rPr>
      <w:sz w:val="24"/>
    </w:rPr>
  </w:style>
  <w:style w:type="paragraph" w:styleId="a5">
    <w:name w:val="Body Text"/>
    <w:basedOn w:val="a"/>
    <w:rsid w:val="009D2992"/>
    <w:pPr>
      <w:widowControl/>
      <w:autoSpaceDE/>
      <w:autoSpaceDN/>
      <w:adjustRightInd/>
      <w:jc w:val="both"/>
    </w:pPr>
    <w:rPr>
      <w:sz w:val="24"/>
    </w:rPr>
  </w:style>
  <w:style w:type="paragraph" w:styleId="a6">
    <w:name w:val="Title"/>
    <w:basedOn w:val="a"/>
    <w:qFormat/>
    <w:rsid w:val="009D2992"/>
    <w:pPr>
      <w:widowControl/>
      <w:autoSpaceDE/>
      <w:autoSpaceDN/>
      <w:adjustRightInd/>
      <w:ind w:firstLine="567"/>
      <w:jc w:val="center"/>
    </w:pPr>
    <w:rPr>
      <w:b/>
      <w:sz w:val="22"/>
    </w:rPr>
  </w:style>
  <w:style w:type="paragraph" w:styleId="20">
    <w:name w:val="Body Text 2"/>
    <w:basedOn w:val="a"/>
    <w:rsid w:val="009D2992"/>
    <w:pPr>
      <w:jc w:val="both"/>
    </w:pPr>
    <w:rPr>
      <w:sz w:val="26"/>
      <w:szCs w:val="28"/>
    </w:rPr>
  </w:style>
  <w:style w:type="paragraph" w:styleId="21">
    <w:name w:val="Body Text Indent 2"/>
    <w:basedOn w:val="a"/>
    <w:rsid w:val="009D2992"/>
    <w:pPr>
      <w:ind w:left="709" w:hanging="567"/>
      <w:jc w:val="both"/>
    </w:pPr>
    <w:rPr>
      <w:sz w:val="26"/>
      <w:szCs w:val="28"/>
    </w:rPr>
  </w:style>
  <w:style w:type="paragraph" w:styleId="30">
    <w:name w:val="Body Text Indent 3"/>
    <w:basedOn w:val="a"/>
    <w:rsid w:val="009D2992"/>
    <w:pPr>
      <w:ind w:left="426"/>
      <w:jc w:val="both"/>
    </w:pPr>
    <w:rPr>
      <w:sz w:val="28"/>
      <w:szCs w:val="28"/>
    </w:rPr>
  </w:style>
  <w:style w:type="paragraph" w:styleId="a7">
    <w:name w:val="Block Text"/>
    <w:basedOn w:val="a"/>
    <w:rsid w:val="009D2992"/>
    <w:pPr>
      <w:tabs>
        <w:tab w:val="left" w:pos="426"/>
      </w:tabs>
      <w:ind w:left="426" w:right="414"/>
      <w:jc w:val="center"/>
    </w:pPr>
    <w:rPr>
      <w:sz w:val="26"/>
      <w:szCs w:val="28"/>
    </w:rPr>
  </w:style>
  <w:style w:type="paragraph" w:styleId="31">
    <w:name w:val="Body Text 3"/>
    <w:basedOn w:val="a"/>
    <w:rsid w:val="009D2992"/>
    <w:rPr>
      <w:sz w:val="28"/>
      <w:szCs w:val="28"/>
    </w:rPr>
  </w:style>
  <w:style w:type="paragraph" w:styleId="a8">
    <w:name w:val="List Paragraph"/>
    <w:basedOn w:val="a"/>
    <w:uiPriority w:val="99"/>
    <w:qFormat/>
    <w:rsid w:val="009D2992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Heading">
    <w:name w:val="Heading"/>
    <w:rsid w:val="009D299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9">
    <w:name w:val="Содержимое таблицы"/>
    <w:basedOn w:val="a"/>
    <w:rsid w:val="009D2992"/>
    <w:pPr>
      <w:widowControl/>
      <w:suppressLineNumbers/>
      <w:suppressAutoHyphens/>
      <w:autoSpaceDE/>
      <w:autoSpaceDN/>
      <w:adjustRightInd/>
      <w:spacing w:after="200" w:line="276" w:lineRule="auto"/>
    </w:pPr>
    <w:rPr>
      <w:rFonts w:ascii="Calibri" w:eastAsia="DejaVu Sans" w:hAnsi="Calibri"/>
      <w:kern w:val="1"/>
      <w:sz w:val="22"/>
      <w:szCs w:val="22"/>
      <w:lang w:eastAsia="ar-SA"/>
    </w:rPr>
  </w:style>
  <w:style w:type="paragraph" w:customStyle="1" w:styleId="aa">
    <w:name w:val="оснТекст"/>
    <w:basedOn w:val="a"/>
    <w:link w:val="ab"/>
    <w:rsid w:val="009D2992"/>
    <w:pPr>
      <w:suppressLineNumbers/>
      <w:autoSpaceDE/>
      <w:autoSpaceDN/>
      <w:adjustRightInd/>
      <w:ind w:firstLine="510"/>
      <w:jc w:val="both"/>
    </w:pPr>
    <w:rPr>
      <w:rFonts w:ascii="Calibri" w:eastAsia="Calibri" w:hAnsi="Calibri"/>
      <w:sz w:val="18"/>
      <w:szCs w:val="22"/>
      <w:lang w:eastAsia="ar-SA"/>
    </w:rPr>
  </w:style>
  <w:style w:type="paragraph" w:customStyle="1" w:styleId="ac">
    <w:name w:val="ЗаголовокМаленький"/>
    <w:basedOn w:val="a"/>
    <w:rsid w:val="009D2992"/>
    <w:pPr>
      <w:keepNext/>
      <w:keepLines/>
      <w:widowControl/>
      <w:suppressLineNumbers/>
      <w:autoSpaceDE/>
      <w:autoSpaceDN/>
      <w:adjustRightInd/>
      <w:spacing w:before="20"/>
      <w:jc w:val="center"/>
    </w:pPr>
    <w:rPr>
      <w:rFonts w:ascii="Calibri" w:eastAsia="Calibri" w:hAnsi="Calibri"/>
      <w:b/>
      <w:smallCaps/>
      <w:sz w:val="18"/>
      <w:szCs w:val="26"/>
      <w:lang w:eastAsia="ar-SA"/>
    </w:rPr>
  </w:style>
  <w:style w:type="paragraph" w:customStyle="1" w:styleId="ad">
    <w:name w:val="текст с табом"/>
    <w:basedOn w:val="aa"/>
    <w:rsid w:val="009D2992"/>
    <w:pPr>
      <w:tabs>
        <w:tab w:val="left" w:leader="underscore" w:pos="6379"/>
      </w:tabs>
      <w:ind w:firstLine="0"/>
    </w:pPr>
    <w:rPr>
      <w:szCs w:val="18"/>
    </w:rPr>
  </w:style>
  <w:style w:type="paragraph" w:customStyle="1" w:styleId="Tabletext">
    <w:name w:val="Table text"/>
    <w:basedOn w:val="a"/>
    <w:rsid w:val="009D2992"/>
    <w:pPr>
      <w:widowControl/>
      <w:autoSpaceDE/>
      <w:autoSpaceDN/>
      <w:adjustRightInd/>
    </w:pPr>
    <w:rPr>
      <w:sz w:val="28"/>
      <w:szCs w:val="24"/>
    </w:rPr>
  </w:style>
  <w:style w:type="paragraph" w:customStyle="1" w:styleId="FR3">
    <w:name w:val="FR3"/>
    <w:rsid w:val="009D2992"/>
    <w:pPr>
      <w:widowControl w:val="0"/>
      <w:overflowPunct w:val="0"/>
      <w:autoSpaceDE w:val="0"/>
      <w:autoSpaceDN w:val="0"/>
      <w:adjustRightInd w:val="0"/>
      <w:spacing w:before="240" w:after="240" w:line="259" w:lineRule="auto"/>
      <w:ind w:left="1320" w:right="1200"/>
      <w:jc w:val="center"/>
    </w:pPr>
    <w:rPr>
      <w:rFonts w:ascii="Arial" w:hAnsi="Arial"/>
      <w:sz w:val="22"/>
    </w:rPr>
  </w:style>
  <w:style w:type="paragraph" w:styleId="ae">
    <w:name w:val="Balloon Text"/>
    <w:basedOn w:val="a"/>
    <w:semiHidden/>
    <w:rsid w:val="00FF3F1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41F9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844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iPriority w:val="99"/>
    <w:rsid w:val="00E00F9E"/>
    <w:rPr>
      <w:color w:val="0000FF"/>
      <w:u w:val="single"/>
    </w:rPr>
  </w:style>
  <w:style w:type="character" w:customStyle="1" w:styleId="a4">
    <w:name w:val="Основной текст с отступом Знак"/>
    <w:link w:val="a3"/>
    <w:locked/>
    <w:rsid w:val="00E00F9E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D848A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D848A5"/>
    <w:rPr>
      <w:rFonts w:ascii="Courier New" w:hAnsi="Courier New" w:cs="Courier New"/>
    </w:rPr>
  </w:style>
  <w:style w:type="character" w:customStyle="1" w:styleId="ab">
    <w:name w:val="оснТекст Знак"/>
    <w:link w:val="aa"/>
    <w:locked/>
    <w:rsid w:val="004A7EC4"/>
    <w:rPr>
      <w:rFonts w:ascii="Calibri" w:eastAsia="Calibri" w:hAnsi="Calibri"/>
      <w:sz w:val="18"/>
      <w:szCs w:val="22"/>
      <w:lang w:eastAsia="ar-SA"/>
    </w:rPr>
  </w:style>
  <w:style w:type="paragraph" w:styleId="af1">
    <w:name w:val="Normal (Web)"/>
    <w:basedOn w:val="a"/>
    <w:uiPriority w:val="99"/>
    <w:rsid w:val="002779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2">
    <w:name w:val="Основной текст (2)_"/>
    <w:basedOn w:val="a0"/>
    <w:link w:val="23"/>
    <w:rsid w:val="00A92419"/>
    <w:rPr>
      <w:sz w:val="28"/>
      <w:szCs w:val="28"/>
      <w:shd w:val="clear" w:color="auto" w:fill="FFFFFF"/>
    </w:rPr>
  </w:style>
  <w:style w:type="character" w:customStyle="1" w:styleId="23pt">
    <w:name w:val="Основной текст (2) + Полужирный;Интервал 3 pt"/>
    <w:basedOn w:val="22"/>
    <w:rsid w:val="00A92419"/>
    <w:rPr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A92419"/>
    <w:pPr>
      <w:shd w:val="clear" w:color="auto" w:fill="FFFFFF"/>
      <w:autoSpaceDE/>
      <w:autoSpaceDN/>
      <w:adjustRightInd/>
      <w:spacing w:after="320" w:line="310" w:lineRule="exact"/>
      <w:jc w:val="center"/>
    </w:pPr>
    <w:rPr>
      <w:sz w:val="28"/>
      <w:szCs w:val="28"/>
    </w:rPr>
  </w:style>
  <w:style w:type="character" w:customStyle="1" w:styleId="50">
    <w:name w:val="Основной текст (5)_"/>
    <w:basedOn w:val="a0"/>
    <w:link w:val="51"/>
    <w:rsid w:val="00A92419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92419"/>
    <w:pPr>
      <w:shd w:val="clear" w:color="auto" w:fill="FFFFFF"/>
      <w:autoSpaceDE/>
      <w:autoSpaceDN/>
      <w:adjustRightInd/>
      <w:spacing w:before="320" w:line="326" w:lineRule="exact"/>
      <w:jc w:val="center"/>
    </w:pPr>
    <w:rPr>
      <w:b/>
      <w:bCs/>
      <w:sz w:val="28"/>
      <w:szCs w:val="28"/>
    </w:rPr>
  </w:style>
  <w:style w:type="character" w:customStyle="1" w:styleId="213pt">
    <w:name w:val="Основной текст (2) + 13 pt"/>
    <w:basedOn w:val="22"/>
    <w:rsid w:val="00C21B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h_bashmakovo2@edu-penz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ash_bashmakovo1@edu-penz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sh_bashmakovo1@edu-penz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035BC-5620-465C-9669-7EF883CCD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приказа</vt:lpstr>
    </vt:vector>
  </TitlesOfParts>
  <Company>Башмаковское РОНО</Company>
  <LinksUpToDate>false</LinksUpToDate>
  <CharactersWithSpaces>1552</CharactersWithSpaces>
  <SharedDoc>false</SharedDoc>
  <HLinks>
    <vt:vector size="18" baseType="variant">
      <vt:variant>
        <vt:i4>3211265</vt:i4>
      </vt:variant>
      <vt:variant>
        <vt:i4>6</vt:i4>
      </vt:variant>
      <vt:variant>
        <vt:i4>0</vt:i4>
      </vt:variant>
      <vt:variant>
        <vt:i4>5</vt:i4>
      </vt:variant>
      <vt:variant>
        <vt:lpwstr>mailto:sanepid@sura.ru</vt:lpwstr>
      </vt:variant>
      <vt:variant>
        <vt:lpwstr/>
      </vt:variant>
      <vt:variant>
        <vt:i4>4063307</vt:i4>
      </vt:variant>
      <vt:variant>
        <vt:i4>3</vt:i4>
      </vt:variant>
      <vt:variant>
        <vt:i4>0</vt:i4>
      </vt:variant>
      <vt:variant>
        <vt:i4>5</vt:i4>
      </vt:variant>
      <vt:variant>
        <vt:lpwstr>mailto:Penza-LO@yandex.ru</vt:lpwstr>
      </vt:variant>
      <vt:variant>
        <vt:lpwstr/>
      </vt:variant>
      <vt:variant>
        <vt:i4>6094956</vt:i4>
      </vt:variant>
      <vt:variant>
        <vt:i4>0</vt:i4>
      </vt:variant>
      <vt:variant>
        <vt:i4>0</vt:i4>
      </vt:variant>
      <vt:variant>
        <vt:i4>5</vt:i4>
      </vt:variant>
      <vt:variant>
        <vt:lpwstr>mailto:nvmugadn@mail.ru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приказа</dc:title>
  <dc:creator>1</dc:creator>
  <cp:lastModifiedBy>PC-19</cp:lastModifiedBy>
  <cp:revision>3</cp:revision>
  <cp:lastPrinted>2021-11-08T10:35:00Z</cp:lastPrinted>
  <dcterms:created xsi:type="dcterms:W3CDTF">2021-11-08T10:36:00Z</dcterms:created>
  <dcterms:modified xsi:type="dcterms:W3CDTF">2021-11-15T08:10:00Z</dcterms:modified>
</cp:coreProperties>
</file>